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C1960" w14:textId="7FBF1C76" w:rsidR="00897DD8" w:rsidRPr="000D73FC" w:rsidRDefault="00CE1964" w:rsidP="00CE1964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pacing w:val="-4"/>
          <w:sz w:val="26"/>
          <w:szCs w:val="26"/>
        </w:rPr>
      </w:pPr>
      <w:r w:rsidRPr="00CE1964">
        <w:rPr>
          <w:rFonts w:ascii="Times New Roman" w:eastAsia="標楷體" w:hAnsi="Times New Roman" w:cs="Times New Roman" w:hint="eastAsia"/>
          <w:b/>
          <w:bCs/>
          <w:spacing w:val="-4"/>
          <w:sz w:val="26"/>
          <w:szCs w:val="26"/>
        </w:rPr>
        <w:t>【</w:t>
      </w:r>
      <w:r w:rsidR="000E1854">
        <w:rPr>
          <w:rFonts w:ascii="Times New Roman" w:eastAsia="標楷體" w:hAnsi="Times New Roman" w:cs="Times New Roman" w:hint="eastAsia"/>
          <w:b/>
          <w:bCs/>
          <w:spacing w:val="-4"/>
          <w:sz w:val="26"/>
          <w:szCs w:val="26"/>
        </w:rPr>
        <w:t>2025</w:t>
      </w:r>
      <w:r w:rsidRPr="00CE1964">
        <w:rPr>
          <w:rFonts w:ascii="Times New Roman" w:eastAsia="標楷體" w:hAnsi="Times New Roman" w:cs="Times New Roman" w:hint="eastAsia"/>
          <w:b/>
          <w:bCs/>
          <w:spacing w:val="-4"/>
          <w:sz w:val="26"/>
          <w:szCs w:val="26"/>
        </w:rPr>
        <w:t>年智慧財產人才培訓課程－專利說明書撰寫實</w:t>
      </w:r>
      <w:r w:rsidR="00752F23">
        <w:rPr>
          <w:rFonts w:ascii="Times New Roman" w:eastAsia="標楷體" w:hAnsi="Times New Roman" w:cs="Times New Roman" w:hint="eastAsia"/>
          <w:b/>
          <w:bCs/>
          <w:spacing w:val="-4"/>
          <w:sz w:val="26"/>
          <w:szCs w:val="26"/>
        </w:rPr>
        <w:t>務</w:t>
      </w:r>
      <w:r w:rsidRPr="00CE1964">
        <w:rPr>
          <w:rFonts w:ascii="Times New Roman" w:eastAsia="標楷體" w:hAnsi="Times New Roman" w:cs="Times New Roman" w:hint="eastAsia"/>
          <w:b/>
          <w:bCs/>
          <w:spacing w:val="-4"/>
          <w:sz w:val="26"/>
          <w:szCs w:val="26"/>
        </w:rPr>
        <w:t>班招生簡章】</w:t>
      </w:r>
    </w:p>
    <w:p w14:paraId="2F972D5F" w14:textId="77777777" w:rsidR="00E15713" w:rsidRPr="00B73AE6" w:rsidRDefault="00E15713" w:rsidP="00E15713">
      <w:pPr>
        <w:adjustRightInd w:val="0"/>
        <w:snapToGrid w:val="0"/>
        <w:spacing w:line="400" w:lineRule="exact"/>
        <w:outlineLvl w:val="1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B73AE6">
        <w:rPr>
          <w:rFonts w:ascii="Times New Roman" w:eastAsia="標楷體" w:hAnsi="Times New Roman"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BA705" wp14:editId="2A4A8612">
                <wp:simplePos x="0" y="0"/>
                <wp:positionH relativeFrom="column">
                  <wp:posOffset>-34290</wp:posOffset>
                </wp:positionH>
                <wp:positionV relativeFrom="paragraph">
                  <wp:posOffset>172085</wp:posOffset>
                </wp:positionV>
                <wp:extent cx="6245525" cy="2047875"/>
                <wp:effectExtent l="19050" t="19050" r="98425" b="104775"/>
                <wp:wrapNone/>
                <wp:docPr id="3" name="流程圖: 替代處理程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5525" cy="2047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>
                              <a:lumMod val="60000"/>
                              <a:lumOff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17B7C18" w14:textId="77777777" w:rsidR="0013289C" w:rsidRDefault="0013289C" w:rsidP="003C75E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1F497D" w:themeColor="text2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5936E9" wp14:editId="7FDBA461">
                                  <wp:extent cx="4503600" cy="777600"/>
                                  <wp:effectExtent l="0" t="0" r="0" b="0"/>
                                  <wp:docPr id="1" name="圖片 1" descr="圖片TIPA-logo&amp;名稱04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圖片TIPA-logo&amp;名稱04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3600" cy="77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FB702D" w14:textId="08756B7D" w:rsidR="0013289C" w:rsidRPr="000E1854" w:rsidRDefault="00531246" w:rsidP="000E1854">
                            <w:pPr>
                              <w:pStyle w:val="a3"/>
                              <w:snapToGrid w:val="0"/>
                              <w:spacing w:after="100" w:afterAutospacing="1" w:line="0" w:lineRule="atLeast"/>
                              <w:ind w:leftChars="0" w:left="0" w:rightChars="110" w:right="264"/>
                              <w:jc w:val="center"/>
                              <w:rPr>
                                <w:rFonts w:ascii="新細明體" w:eastAsia="新細明體" w:hAnsi="新細明體" w:cs="新細明體"/>
                                <w:color w:val="1F497D" w:themeColor="text2"/>
                                <w:kern w:val="0"/>
                                <w:sz w:val="80"/>
                                <w:szCs w:val="80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1854">
                              <w:rPr>
                                <w:rFonts w:ascii="新細明體" w:eastAsia="新細明體" w:hAnsi="新細明體" w:cs="新細明體" w:hint="eastAsia"/>
                                <w:color w:val="1F497D" w:themeColor="text2"/>
                                <w:kern w:val="0"/>
                                <w:sz w:val="80"/>
                                <w:szCs w:val="80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專利說明書撰寫實</w:t>
                            </w:r>
                            <w:r w:rsidR="00752F23" w:rsidRPr="000E1854">
                              <w:rPr>
                                <w:rFonts w:ascii="新細明體" w:eastAsia="新細明體" w:hAnsi="新細明體" w:cs="新細明體" w:hint="eastAsia"/>
                                <w:color w:val="1F497D" w:themeColor="text2"/>
                                <w:kern w:val="0"/>
                                <w:sz w:val="80"/>
                                <w:szCs w:val="80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務</w:t>
                            </w:r>
                            <w:r w:rsidR="002F111C" w:rsidRPr="000E1854">
                              <w:rPr>
                                <w:rFonts w:ascii="新細明體" w:eastAsia="新細明體" w:hAnsi="新細明體" w:cs="新細明體" w:hint="eastAsia"/>
                                <w:color w:val="1F497D" w:themeColor="text2"/>
                                <w:kern w:val="0"/>
                                <w:sz w:val="80"/>
                                <w:szCs w:val="80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BA70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3" o:spid="_x0000_s1026" type="#_x0000_t176" style="position:absolute;margin-left:-2.7pt;margin-top:13.55pt;width:491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" strokeweight="2.25pt">
                <v:shadow on="t" color="#548dd4 [1951]" offset="6pt,6pt"/>
                <v:textbox>
                  <w:txbxContent>
                    <w:p w14:paraId="217B7C18" w14:textId="77777777" w:rsidR="0013289C" w:rsidRDefault="0013289C" w:rsidP="003C75E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1F497D" w:themeColor="text2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5936E9" wp14:editId="7FDBA461">
                            <wp:extent cx="4503600" cy="777600"/>
                            <wp:effectExtent l="0" t="0" r="0" b="0"/>
                            <wp:docPr id="1" name="圖片 1" descr="圖片TIPA-logo&amp;名稱04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圖片TIPA-logo&amp;名稱04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3600" cy="77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FB702D" w14:textId="08756B7D" w:rsidR="0013289C" w:rsidRPr="000E1854" w:rsidRDefault="00531246" w:rsidP="000E1854">
                      <w:pPr>
                        <w:pStyle w:val="a3"/>
                        <w:snapToGrid w:val="0"/>
                        <w:spacing w:after="100" w:afterAutospacing="1" w:line="0" w:lineRule="atLeast"/>
                        <w:ind w:leftChars="0" w:left="0" w:rightChars="110" w:right="264"/>
                        <w:jc w:val="center"/>
                        <w:rPr>
                          <w:rFonts w:ascii="新細明體" w:eastAsia="新細明體" w:hAnsi="新細明體" w:cs="新細明體"/>
                          <w:color w:val="1F497D" w:themeColor="text2"/>
                          <w:kern w:val="0"/>
                          <w:sz w:val="80"/>
                          <w:szCs w:val="80"/>
                          <w14:shadow w14:blurRad="50800" w14:dist="50800" w14:dir="5400000" w14:sx="0" w14:sy="0" w14:kx="0" w14:ky="0" w14:algn="ctr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1854">
                        <w:rPr>
                          <w:rFonts w:ascii="新細明體" w:eastAsia="新細明體" w:hAnsi="新細明體" w:cs="新細明體" w:hint="eastAsia"/>
                          <w:color w:val="1F497D" w:themeColor="text2"/>
                          <w:kern w:val="0"/>
                          <w:sz w:val="80"/>
                          <w:szCs w:val="80"/>
                          <w14:shadow w14:blurRad="50800" w14:dist="50800" w14:dir="5400000" w14:sx="0" w14:sy="0" w14:kx="0" w14:ky="0" w14:algn="ctr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專利說明書撰寫實</w:t>
                      </w:r>
                      <w:r w:rsidR="00752F23" w:rsidRPr="000E1854">
                        <w:rPr>
                          <w:rFonts w:ascii="新細明體" w:eastAsia="新細明體" w:hAnsi="新細明體" w:cs="新細明體" w:hint="eastAsia"/>
                          <w:color w:val="1F497D" w:themeColor="text2"/>
                          <w:kern w:val="0"/>
                          <w:sz w:val="80"/>
                          <w:szCs w:val="80"/>
                          <w14:shadow w14:blurRad="50800" w14:dist="50800" w14:dir="5400000" w14:sx="0" w14:sy="0" w14:kx="0" w14:ky="0" w14:algn="ctr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務</w:t>
                      </w:r>
                      <w:r w:rsidR="002F111C" w:rsidRPr="000E1854">
                        <w:rPr>
                          <w:rFonts w:ascii="新細明體" w:eastAsia="新細明體" w:hAnsi="新細明體" w:cs="新細明體" w:hint="eastAsia"/>
                          <w:color w:val="1F497D" w:themeColor="text2"/>
                          <w:kern w:val="0"/>
                          <w:sz w:val="80"/>
                          <w:szCs w:val="80"/>
                          <w14:shadow w14:blurRad="50800" w14:dist="50800" w14:dir="5400000" w14:sx="0" w14:sy="0" w14:kx="0" w14:ky="0" w14:algn="ctr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</w:p>
    <w:p w14:paraId="6A131E44" w14:textId="77777777" w:rsidR="00E15713" w:rsidRPr="00B73AE6" w:rsidRDefault="00E15713" w:rsidP="00E15713">
      <w:pPr>
        <w:adjustRightInd w:val="0"/>
        <w:snapToGrid w:val="0"/>
        <w:spacing w:line="400" w:lineRule="exact"/>
        <w:outlineLvl w:val="1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14:paraId="36F2675D" w14:textId="77777777" w:rsidR="00E15713" w:rsidRPr="00B73AE6" w:rsidRDefault="00E15713" w:rsidP="00E15713">
      <w:pPr>
        <w:adjustRightInd w:val="0"/>
        <w:snapToGrid w:val="0"/>
        <w:spacing w:line="400" w:lineRule="exact"/>
        <w:outlineLvl w:val="1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14:paraId="1E4E8986" w14:textId="77777777" w:rsidR="00E15713" w:rsidRPr="00B73AE6" w:rsidRDefault="00E15713" w:rsidP="00E15713">
      <w:pPr>
        <w:adjustRightInd w:val="0"/>
        <w:snapToGrid w:val="0"/>
        <w:spacing w:line="400" w:lineRule="exact"/>
        <w:outlineLvl w:val="1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14:paraId="55D65EAD" w14:textId="77777777" w:rsidR="00E15713" w:rsidRPr="00B73AE6" w:rsidRDefault="00E15713" w:rsidP="00E15713">
      <w:pPr>
        <w:adjustRightInd w:val="0"/>
        <w:snapToGrid w:val="0"/>
        <w:spacing w:line="400" w:lineRule="exact"/>
        <w:outlineLvl w:val="1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14:paraId="5549128F" w14:textId="77777777" w:rsidR="00E15713" w:rsidRPr="00B73AE6" w:rsidRDefault="00E15713" w:rsidP="00E15713">
      <w:pPr>
        <w:adjustRightInd w:val="0"/>
        <w:snapToGrid w:val="0"/>
        <w:spacing w:line="400" w:lineRule="exact"/>
        <w:outlineLvl w:val="1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14:paraId="14B0E60B" w14:textId="77777777" w:rsidR="00E15713" w:rsidRPr="00B73AE6" w:rsidRDefault="00E15713" w:rsidP="00E15713">
      <w:pPr>
        <w:adjustRightInd w:val="0"/>
        <w:snapToGrid w:val="0"/>
        <w:spacing w:line="400" w:lineRule="exact"/>
        <w:outlineLvl w:val="1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14:paraId="7D550DD6" w14:textId="77777777" w:rsidR="00E15713" w:rsidRPr="00B73AE6" w:rsidRDefault="00E15713" w:rsidP="00E15713">
      <w:pPr>
        <w:adjustRightInd w:val="0"/>
        <w:snapToGrid w:val="0"/>
        <w:spacing w:line="400" w:lineRule="exact"/>
        <w:outlineLvl w:val="1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14:paraId="76EC49E3" w14:textId="6D879138" w:rsidR="00E15713" w:rsidRPr="00B73AE6" w:rsidRDefault="00E15713" w:rsidP="00E15713">
      <w:pPr>
        <w:adjustRightInd w:val="0"/>
        <w:snapToGrid w:val="0"/>
        <w:spacing w:line="400" w:lineRule="exact"/>
        <w:outlineLvl w:val="1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14:paraId="04DB15D2" w14:textId="77777777" w:rsidR="00593091" w:rsidRPr="00B73AE6" w:rsidRDefault="00593091" w:rsidP="00E15713">
      <w:pPr>
        <w:adjustRightInd w:val="0"/>
        <w:snapToGrid w:val="0"/>
        <w:spacing w:line="400" w:lineRule="exact"/>
        <w:outlineLvl w:val="1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14:paraId="63698F88" w14:textId="77777777" w:rsidR="00683157" w:rsidRPr="00B73AE6" w:rsidRDefault="00683157" w:rsidP="00C539A8">
      <w:pPr>
        <w:spacing w:after="50" w:line="500" w:lineRule="exact"/>
        <w:jc w:val="both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14:paraId="3AA08589" w14:textId="51C09038" w:rsidR="000067DD" w:rsidRPr="00B73AE6" w:rsidRDefault="002C40CF" w:rsidP="00C539A8">
      <w:pPr>
        <w:spacing w:after="50" w:line="500" w:lineRule="exact"/>
        <w:jc w:val="both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B73AE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【課程簡介】</w:t>
      </w:r>
    </w:p>
    <w:p w14:paraId="447718BD" w14:textId="74F00A9E" w:rsidR="00BE25E9" w:rsidRPr="00B73AE6" w:rsidRDefault="00471CFA" w:rsidP="005815E7">
      <w:pPr>
        <w:overflowPunct w:val="0"/>
        <w:spacing w:line="400" w:lineRule="exact"/>
        <w:ind w:leftChars="58" w:left="139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0" w:name="_Hlk155686912"/>
      <w:r w:rsidRPr="00ED1D9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隨著知識經濟時代來臨，智慧財產權已經成為職場上掌握優勢與先機的重要關鍵！面對全球化的機會與挑戰以及智慧財產權議題不斷更新，經濟部智慧財產局（</w:t>
      </w:r>
      <w:r w:rsidRPr="00ED1D9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TIPO</w:t>
      </w:r>
      <w:r w:rsidRPr="00ED1D9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）與智慧財產培訓學院（</w:t>
      </w:r>
      <w:r w:rsidRPr="00ED1D9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TIPA</w:t>
      </w:r>
      <w:r w:rsidRPr="00ED1D9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）聯手邀請產官學界優秀的講師進行授課，結合學術與實務的寶貴經驗，推出智慧財產人才培訓課程，提供專業且紮實之進修管道。</w:t>
      </w:r>
      <w:r w:rsidRPr="00C302C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期望縮短學用落差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C302C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提升智慧財產領域之專業能力及產業競爭力。</w:t>
      </w:r>
      <w:bookmarkEnd w:id="0"/>
    </w:p>
    <w:p w14:paraId="59786A70" w14:textId="77777777" w:rsidR="00E04682" w:rsidRPr="00B73AE6" w:rsidRDefault="00E04682" w:rsidP="004638D3">
      <w:pPr>
        <w:spacing w:line="400" w:lineRule="exact"/>
        <w:ind w:leftChars="58" w:left="139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B353FDA" w14:textId="7C886D98" w:rsidR="00C712F0" w:rsidRPr="00B73AE6" w:rsidRDefault="000E1854" w:rsidP="005815E7">
      <w:pPr>
        <w:overflowPunct w:val="0"/>
        <w:spacing w:line="400" w:lineRule="exact"/>
        <w:ind w:leftChars="58" w:left="139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2025</w:t>
      </w:r>
      <w:r w:rsidR="005D081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E04682" w:rsidRPr="00B73AE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「專利說明書撰寫實務班」</w:t>
      </w:r>
      <w:r w:rsidR="00650656" w:rsidRPr="0065065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由淺入深講解專利說明書撰寫技巧，涵蓋可專利性分析與要件建立、前案分析、科技論文轉化技巧、專利語法與用語、以及申請專利範圍布局等重點內容。透過實作練習與檢討，幫助學員強化撰寫精</w:t>
      </w:r>
      <w:proofErr w:type="gramStart"/>
      <w:r w:rsidR="00650656" w:rsidRPr="0065065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準</w:t>
      </w:r>
      <w:proofErr w:type="gramEnd"/>
      <w:r w:rsidR="00650656" w:rsidRPr="0065065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性及審查重點說明能力，增強職場競爭力，從容應對各類專利申請挑戰。</w:t>
      </w:r>
      <w:r w:rsidR="00D44F8E" w:rsidRPr="00B73AE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="00E04682" w:rsidRPr="00B73AE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="00E04682" w:rsidRPr="00B73AE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詳見下方說明與課表</w:t>
      </w:r>
      <w:hyperlink r:id="rId10" w:tgtFrame="_blank" w:history="1">
        <w:r w:rsidR="00E04682" w:rsidRPr="00B73AE6">
          <w:rPr>
            <w:rFonts w:ascii="Times New Roman" w:eastAsia="標楷體" w:hAnsi="Times New Roman" w:cs="Times New Roman"/>
            <w:color w:val="000000" w:themeColor="text1"/>
            <w:sz w:val="26"/>
            <w:szCs w:val="26"/>
          </w:rPr>
          <w:t>)</w:t>
        </w:r>
      </w:hyperlink>
    </w:p>
    <w:p w14:paraId="4D5B1CBB" w14:textId="77777777" w:rsidR="0012394B" w:rsidRPr="00B73AE6" w:rsidRDefault="0012394B" w:rsidP="00DF5467">
      <w:pPr>
        <w:spacing w:line="320" w:lineRule="exact"/>
        <w:ind w:leftChars="58" w:left="139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73596C98" w14:textId="77777777" w:rsidR="00471CFA" w:rsidRDefault="00471CFA" w:rsidP="00471CFA">
      <w:pPr>
        <w:overflowPunct w:val="0"/>
        <w:spacing w:line="400" w:lineRule="exact"/>
        <w:ind w:leftChars="58" w:left="139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1" w:name="_Hlk155686844"/>
      <w:proofErr w:type="gramStart"/>
      <w:r w:rsidRPr="0077660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此外，</w:t>
      </w:r>
      <w:proofErr w:type="gramEnd"/>
      <w:r w:rsidRPr="0077660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TIPA</w:t>
      </w:r>
      <w:r w:rsidRPr="0077660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舉辦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</w:t>
      </w:r>
      <w:r w:rsidRPr="0077660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「智慧財產人員能力認證考試」</w:t>
      </w:r>
      <w:r w:rsidRPr="00AC6DE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為國內首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度</w:t>
      </w:r>
      <w:r w:rsidRPr="00AC6DE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針對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「</w:t>
      </w:r>
      <w:r w:rsidRPr="00C302C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智慧財產人員職能基準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」</w:t>
      </w:r>
      <w:r w:rsidRPr="00C56CC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內涵進行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分析，</w:t>
      </w:r>
      <w:r w:rsidRPr="00C56CC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並發展出我國第一套智慧財產領域之專業能力認證制度。</w:t>
      </w:r>
    </w:p>
    <w:p w14:paraId="18DB288A" w14:textId="70251D16" w:rsidR="002C40CF" w:rsidRDefault="00471CFA" w:rsidP="005815E7">
      <w:pPr>
        <w:overflowPunct w:val="0"/>
        <w:spacing w:line="400" w:lineRule="exact"/>
        <w:ind w:leftChars="58" w:left="139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C56CC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考試以測驗出智慧財產相關工作者應具備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</w:t>
      </w:r>
      <w:r w:rsidRPr="00C56CC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基礎能力為目標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C56CC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性質接近資格考，內容貼近實務。通過考試之專業人才，容易被業界認可，並有較高機會進入企業及實務界從事智慧財產相關工作。本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年度考試將於</w:t>
      </w:r>
      <w:r w:rsidR="008655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7~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月份舉辦，</w:t>
      </w:r>
      <w:r w:rsidRPr="00C56CC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歡迎欲從事或已經從事智慧財產相關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工作者</w:t>
      </w:r>
      <w:r w:rsidRPr="00C56CC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，踴躍報名。</w:t>
      </w:r>
      <w:bookmarkEnd w:id="1"/>
    </w:p>
    <w:p w14:paraId="3D7A8C30" w14:textId="77777777" w:rsidR="00471CFA" w:rsidRDefault="00471CFA" w:rsidP="00471CFA">
      <w:pPr>
        <w:spacing w:line="320" w:lineRule="exact"/>
        <w:ind w:leftChars="58" w:left="139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1DBD9EA8" w14:textId="77777777" w:rsidR="00471CFA" w:rsidRPr="00B73AE6" w:rsidRDefault="00471CFA" w:rsidP="00471CFA">
      <w:pPr>
        <w:spacing w:line="320" w:lineRule="exact"/>
        <w:ind w:leftChars="58" w:left="139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BB00A12" w14:textId="751DA79A" w:rsidR="002C40CF" w:rsidRPr="00B73AE6" w:rsidRDefault="002C40CF" w:rsidP="002C40CF">
      <w:pPr>
        <w:spacing w:after="50" w:line="500" w:lineRule="exact"/>
        <w:jc w:val="both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B73AE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【課程對象】</w:t>
      </w:r>
    </w:p>
    <w:p w14:paraId="2083FCC1" w14:textId="78093084" w:rsidR="002C40CF" w:rsidRPr="00B73AE6" w:rsidRDefault="002C40CF" w:rsidP="002C40CF">
      <w:pPr>
        <w:pStyle w:val="ac"/>
        <w:widowControl/>
        <w:numPr>
          <w:ilvl w:val="0"/>
          <w:numId w:val="9"/>
        </w:numPr>
        <w:tabs>
          <w:tab w:val="num" w:pos="960"/>
        </w:tabs>
        <w:spacing w:line="400" w:lineRule="exact"/>
        <w:ind w:leftChars="0" w:left="630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B73AE6">
        <w:rPr>
          <w:rFonts w:ascii="Times New Roman" w:eastAsia="標楷體" w:hAnsi="Times New Roman"/>
          <w:color w:val="000000" w:themeColor="text1"/>
          <w:sz w:val="26"/>
          <w:szCs w:val="26"/>
        </w:rPr>
        <w:t>專利、法務、研發、智財管理人員專業進修</w:t>
      </w:r>
    </w:p>
    <w:p w14:paraId="13971EC2" w14:textId="62B82070" w:rsidR="00E560DB" w:rsidRDefault="00E560DB" w:rsidP="002C40CF">
      <w:pPr>
        <w:pStyle w:val="ac"/>
        <w:widowControl/>
        <w:numPr>
          <w:ilvl w:val="0"/>
          <w:numId w:val="9"/>
        </w:numPr>
        <w:tabs>
          <w:tab w:val="num" w:pos="960"/>
        </w:tabs>
        <w:spacing w:line="400" w:lineRule="exact"/>
        <w:ind w:leftChars="0" w:left="630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B73AE6">
        <w:rPr>
          <w:rFonts w:ascii="Times New Roman" w:eastAsia="標楷體" w:hAnsi="Times New Roman"/>
          <w:color w:val="000000" w:themeColor="text1"/>
          <w:sz w:val="26"/>
          <w:szCs w:val="26"/>
        </w:rPr>
        <w:t>各領域工程師</w:t>
      </w:r>
      <w:r w:rsidR="00AF0B0E" w:rsidRPr="00B73AE6">
        <w:rPr>
          <w:rFonts w:ascii="Times New Roman" w:eastAsia="標楷體" w:hAnsi="Times New Roman"/>
          <w:color w:val="000000" w:themeColor="text1"/>
          <w:sz w:val="26"/>
          <w:szCs w:val="26"/>
        </w:rPr>
        <w:t>、</w:t>
      </w:r>
      <w:r w:rsidRPr="00B73AE6">
        <w:rPr>
          <w:rFonts w:ascii="Times New Roman" w:eastAsia="標楷體" w:hAnsi="Times New Roman"/>
          <w:color w:val="000000" w:themeColor="text1"/>
          <w:sz w:val="26"/>
          <w:szCs w:val="26"/>
        </w:rPr>
        <w:t>研發</w:t>
      </w:r>
      <w:r w:rsidR="00AF0B0E" w:rsidRPr="00B73AE6">
        <w:rPr>
          <w:rFonts w:ascii="Times New Roman" w:eastAsia="標楷體" w:hAnsi="Times New Roman"/>
          <w:color w:val="000000" w:themeColor="text1"/>
          <w:sz w:val="26"/>
          <w:szCs w:val="26"/>
        </w:rPr>
        <w:t>人員</w:t>
      </w:r>
      <w:r w:rsidRPr="00B73AE6">
        <w:rPr>
          <w:rFonts w:ascii="Times New Roman" w:eastAsia="標楷體" w:hAnsi="Times New Roman"/>
          <w:color w:val="000000" w:themeColor="text1"/>
          <w:sz w:val="26"/>
          <w:szCs w:val="26"/>
        </w:rPr>
        <w:t>，</w:t>
      </w:r>
      <w:r w:rsidR="00F25FE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希望</w:t>
      </w:r>
      <w:r w:rsidR="00AF0B0E" w:rsidRPr="00B73AE6">
        <w:rPr>
          <w:rFonts w:ascii="Times New Roman" w:eastAsia="標楷體" w:hAnsi="Times New Roman"/>
          <w:color w:val="000000" w:themeColor="text1"/>
          <w:sz w:val="26"/>
          <w:szCs w:val="26"/>
        </w:rPr>
        <w:t>增進</w:t>
      </w:r>
      <w:r w:rsidRPr="00B73AE6">
        <w:rPr>
          <w:rFonts w:ascii="Times New Roman" w:eastAsia="標楷體" w:hAnsi="Times New Roman"/>
          <w:color w:val="000000" w:themeColor="text1"/>
          <w:sz w:val="26"/>
          <w:szCs w:val="26"/>
        </w:rPr>
        <w:t>專利</w:t>
      </w:r>
      <w:r w:rsidR="00F25FEB" w:rsidRPr="00F25FE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說明書</w:t>
      </w:r>
      <w:r w:rsidR="00F25FE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撰寫</w:t>
      </w:r>
      <w:r w:rsidRPr="00B73AE6">
        <w:rPr>
          <w:rFonts w:ascii="Times New Roman" w:eastAsia="標楷體" w:hAnsi="Times New Roman"/>
          <w:color w:val="000000" w:themeColor="text1"/>
          <w:sz w:val="26"/>
          <w:szCs w:val="26"/>
        </w:rPr>
        <w:t>能力者</w:t>
      </w:r>
    </w:p>
    <w:p w14:paraId="6527CB04" w14:textId="3C2509F8" w:rsidR="00F25FEB" w:rsidRPr="00F25FEB" w:rsidRDefault="0096558D" w:rsidP="00F25FEB">
      <w:pPr>
        <w:pStyle w:val="ac"/>
        <w:widowControl/>
        <w:numPr>
          <w:ilvl w:val="0"/>
          <w:numId w:val="9"/>
        </w:numPr>
        <w:tabs>
          <w:tab w:val="num" w:pos="960"/>
        </w:tabs>
        <w:spacing w:line="400" w:lineRule="exact"/>
        <w:ind w:leftChars="0" w:left="630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77660C">
        <w:rPr>
          <w:rFonts w:ascii="Times New Roman" w:eastAsia="標楷體" w:hAnsi="Times New Roman"/>
          <w:color w:val="000000" w:themeColor="text1"/>
          <w:sz w:val="26"/>
          <w:szCs w:val="26"/>
        </w:rPr>
        <w:t>有志從事</w:t>
      </w:r>
      <w:r w:rsidRPr="0077660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智慧財產</w:t>
      </w:r>
      <w:r w:rsidRPr="0077660C">
        <w:rPr>
          <w:rFonts w:ascii="Times New Roman" w:eastAsia="標楷體" w:hAnsi="Times New Roman"/>
          <w:color w:val="000000" w:themeColor="text1"/>
          <w:sz w:val="26"/>
          <w:szCs w:val="26"/>
        </w:rPr>
        <w:t>相關</w:t>
      </w:r>
      <w:r w:rsidRPr="0077660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工作或對</w:t>
      </w:r>
      <w:r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此領域</w:t>
      </w:r>
      <w:r w:rsidRPr="0077660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有興趣者</w:t>
      </w:r>
    </w:p>
    <w:p w14:paraId="0DB3AC1F" w14:textId="1CC3DE6E" w:rsidR="002C40CF" w:rsidRPr="00B73AE6" w:rsidRDefault="00471CFA" w:rsidP="00AF0B0E">
      <w:pPr>
        <w:pStyle w:val="ac"/>
        <w:widowControl/>
        <w:numPr>
          <w:ilvl w:val="0"/>
          <w:numId w:val="9"/>
        </w:numPr>
        <w:tabs>
          <w:tab w:val="num" w:pos="960"/>
        </w:tabs>
        <w:spacing w:line="400" w:lineRule="exact"/>
        <w:ind w:leftChars="0" w:left="630"/>
        <w:jc w:val="both"/>
        <w:rPr>
          <w:rFonts w:ascii="Times New Roman" w:eastAsia="標楷體" w:hAnsi="Times New Roman"/>
          <w:bCs/>
          <w:color w:val="000000"/>
          <w:sz w:val="32"/>
          <w:szCs w:val="32"/>
        </w:rPr>
      </w:pPr>
      <w:r w:rsidRPr="0077660C">
        <w:rPr>
          <w:rFonts w:ascii="Times New Roman" w:eastAsia="標楷體" w:hAnsi="Times New Roman"/>
          <w:color w:val="000000" w:themeColor="text1"/>
          <w:sz w:val="26"/>
          <w:szCs w:val="26"/>
        </w:rPr>
        <w:t>欲參加</w:t>
      </w:r>
      <w:r w:rsidRPr="0077660C">
        <w:rPr>
          <w:rFonts w:ascii="Times New Roman" w:eastAsia="標楷體" w:hAnsi="Times New Roman"/>
          <w:color w:val="000000" w:themeColor="text1"/>
          <w:sz w:val="26"/>
          <w:szCs w:val="26"/>
        </w:rPr>
        <w:t>TIPA</w:t>
      </w:r>
      <w:r w:rsidRPr="0077660C">
        <w:rPr>
          <w:rFonts w:ascii="Times New Roman" w:eastAsia="標楷體" w:hAnsi="Times New Roman"/>
          <w:color w:val="000000" w:themeColor="text1"/>
          <w:sz w:val="26"/>
          <w:szCs w:val="26"/>
        </w:rPr>
        <w:t>智慧財產人員能力認證考試者</w:t>
      </w:r>
    </w:p>
    <w:p w14:paraId="04D79827" w14:textId="60C2A00D" w:rsidR="00C86CE1" w:rsidRPr="00B73AE6" w:rsidRDefault="00C539A8" w:rsidP="004638D3">
      <w:pPr>
        <w:spacing w:after="50" w:line="500" w:lineRule="exact"/>
        <w:jc w:val="both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B73AE6">
        <w:rPr>
          <w:rFonts w:ascii="Times New Roman" w:hAnsi="Times New Roman" w:cs="Times New Roman"/>
          <w:sz w:val="32"/>
          <w:szCs w:val="32"/>
        </w:rPr>
        <w:br w:type="page"/>
      </w:r>
      <w:r w:rsidR="004638D3" w:rsidRPr="00B73AE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lastRenderedPageBreak/>
        <w:t>【課程資訊】</w:t>
      </w:r>
    </w:p>
    <w:p w14:paraId="288575B0" w14:textId="6687F40D" w:rsidR="00C86CE1" w:rsidRPr="00B73AE6" w:rsidRDefault="00C86E90" w:rsidP="004638D3">
      <w:pPr>
        <w:widowControl/>
        <w:spacing w:line="400" w:lineRule="exact"/>
        <w:ind w:left="182" w:rightChars="-106" w:right="-254"/>
        <w:rPr>
          <w:rFonts w:ascii="Times New Roman" w:eastAsia="標楷體" w:hAnsi="Times New Roman" w:cs="Times New Roman"/>
          <w:szCs w:val="24"/>
        </w:rPr>
      </w:pPr>
      <w:r w:rsidRPr="00B73AE6">
        <w:rPr>
          <w:rFonts w:ascii="Times New Roman" w:eastAsia="標楷體" w:hAnsi="Times New Roman" w:cs="Times New Roman"/>
          <w:szCs w:val="24"/>
        </w:rPr>
        <w:t>主辦</w:t>
      </w:r>
      <w:r w:rsidR="00C86CE1" w:rsidRPr="00B73AE6">
        <w:rPr>
          <w:rFonts w:ascii="Times New Roman" w:eastAsia="標楷體" w:hAnsi="Times New Roman" w:cs="Times New Roman"/>
          <w:szCs w:val="24"/>
        </w:rPr>
        <w:t>單位：經濟部智慧財產局</w:t>
      </w:r>
    </w:p>
    <w:p w14:paraId="5E32B7A0" w14:textId="002BB41C" w:rsidR="00C86CE1" w:rsidRPr="00B73AE6" w:rsidRDefault="00C86E90" w:rsidP="004638D3">
      <w:pPr>
        <w:widowControl/>
        <w:spacing w:line="400" w:lineRule="exact"/>
        <w:ind w:left="182" w:rightChars="-106" w:right="-254"/>
        <w:rPr>
          <w:rFonts w:ascii="Times New Roman" w:eastAsia="標楷體" w:hAnsi="Times New Roman" w:cs="Times New Roman"/>
          <w:szCs w:val="24"/>
        </w:rPr>
      </w:pPr>
      <w:r w:rsidRPr="00B73AE6">
        <w:rPr>
          <w:rFonts w:ascii="Times New Roman" w:eastAsia="標楷體" w:hAnsi="Times New Roman" w:cs="Times New Roman"/>
          <w:szCs w:val="24"/>
        </w:rPr>
        <w:t>策劃</w:t>
      </w:r>
      <w:r w:rsidR="00C86CE1" w:rsidRPr="00B73AE6">
        <w:rPr>
          <w:rFonts w:ascii="Times New Roman" w:eastAsia="標楷體" w:hAnsi="Times New Roman" w:cs="Times New Roman"/>
          <w:szCs w:val="24"/>
        </w:rPr>
        <w:t>單位：國立</w:t>
      </w:r>
      <w:r w:rsidR="00C86CE1" w:rsidRPr="00B73AE6">
        <w:rPr>
          <w:rFonts w:ascii="Times New Roman" w:eastAsia="標楷體" w:hAnsi="Times New Roman" w:cs="Times New Roman"/>
        </w:rPr>
        <w:t>臺灣大學</w:t>
      </w:r>
      <w:r w:rsidR="00C86CE1" w:rsidRPr="00B73AE6">
        <w:rPr>
          <w:rFonts w:ascii="Times New Roman" w:eastAsia="標楷體" w:hAnsi="Times New Roman" w:cs="Times New Roman"/>
          <w:szCs w:val="24"/>
        </w:rPr>
        <w:t>法律學院科際整合法律學研究所</w:t>
      </w:r>
    </w:p>
    <w:p w14:paraId="286F427B" w14:textId="77777777" w:rsidR="00C86CE1" w:rsidRPr="00B73AE6" w:rsidRDefault="00C86CE1" w:rsidP="004638D3">
      <w:pPr>
        <w:widowControl/>
        <w:spacing w:line="400" w:lineRule="exact"/>
        <w:ind w:left="182" w:rightChars="-106" w:right="-254"/>
        <w:rPr>
          <w:rFonts w:ascii="Times New Roman" w:eastAsia="標楷體" w:hAnsi="Times New Roman" w:cs="Times New Roman"/>
        </w:rPr>
      </w:pPr>
      <w:r w:rsidRPr="00B73AE6">
        <w:rPr>
          <w:rFonts w:ascii="Times New Roman" w:eastAsia="標楷體" w:hAnsi="Times New Roman" w:cs="Times New Roman"/>
        </w:rPr>
        <w:t>執行單位：</w:t>
      </w:r>
      <w:r w:rsidR="0020450C" w:rsidRPr="00B73AE6">
        <w:rPr>
          <w:rFonts w:ascii="Times New Roman" w:eastAsia="標楷體" w:hAnsi="Times New Roman" w:cs="Times New Roman"/>
        </w:rPr>
        <w:t>智慧財產培訓學院（</w:t>
      </w:r>
      <w:r w:rsidR="0020450C" w:rsidRPr="00B73AE6">
        <w:rPr>
          <w:rFonts w:ascii="Times New Roman" w:eastAsia="標楷體" w:hAnsi="Times New Roman" w:cs="Times New Roman"/>
        </w:rPr>
        <w:t>TIPA</w:t>
      </w:r>
      <w:r w:rsidR="0020450C" w:rsidRPr="00B73AE6">
        <w:rPr>
          <w:rFonts w:ascii="Times New Roman" w:eastAsia="標楷體" w:hAnsi="Times New Roman" w:cs="Times New Roman"/>
        </w:rPr>
        <w:t>）</w:t>
      </w:r>
    </w:p>
    <w:p w14:paraId="1714AA25" w14:textId="4786A444" w:rsidR="00C86CE1" w:rsidRPr="00B73AE6" w:rsidRDefault="005146C9" w:rsidP="004638D3">
      <w:pPr>
        <w:widowControl/>
        <w:tabs>
          <w:tab w:val="num" w:pos="960"/>
        </w:tabs>
        <w:spacing w:line="400" w:lineRule="exact"/>
        <w:ind w:left="182" w:rightChars="-106" w:right="-254"/>
        <w:rPr>
          <w:rFonts w:ascii="Times New Roman" w:eastAsia="標楷體" w:hAnsi="Times New Roman" w:cs="Times New Roman"/>
          <w:color w:val="000000" w:themeColor="text1"/>
        </w:rPr>
      </w:pPr>
      <w:r w:rsidRPr="00B73AE6">
        <w:rPr>
          <w:rFonts w:ascii="Times New Roman" w:eastAsia="標楷體" w:hAnsi="Times New Roman" w:cs="Times New Roman"/>
        </w:rPr>
        <w:t>培訓</w:t>
      </w:r>
      <w:r w:rsidR="00C86CE1" w:rsidRPr="00B73AE6">
        <w:rPr>
          <w:rFonts w:ascii="Times New Roman" w:eastAsia="標楷體" w:hAnsi="Times New Roman" w:cs="Times New Roman"/>
        </w:rPr>
        <w:t>日期：</w:t>
      </w:r>
      <w:r w:rsidR="000E1854">
        <w:rPr>
          <w:rFonts w:ascii="Times New Roman" w:eastAsia="標楷體" w:hAnsi="Times New Roman" w:cs="Times New Roman"/>
        </w:rPr>
        <w:t>2025</w:t>
      </w:r>
      <w:r w:rsidR="005C5907" w:rsidRPr="00B73AE6">
        <w:rPr>
          <w:rFonts w:ascii="Times New Roman" w:eastAsia="標楷體" w:hAnsi="Times New Roman" w:cs="Times New Roman"/>
        </w:rPr>
        <w:t>年</w:t>
      </w:r>
      <w:r w:rsidR="00755FD0">
        <w:rPr>
          <w:rFonts w:ascii="Times New Roman" w:eastAsia="標楷體" w:hAnsi="Times New Roman" w:cs="Times New Roman" w:hint="eastAsia"/>
        </w:rPr>
        <w:t>5</w:t>
      </w:r>
      <w:r w:rsidR="005C5907" w:rsidRPr="00B73AE6">
        <w:rPr>
          <w:rFonts w:ascii="Times New Roman" w:eastAsia="標楷體" w:hAnsi="Times New Roman" w:cs="Times New Roman"/>
        </w:rPr>
        <w:t>月</w:t>
      </w:r>
      <w:r w:rsidR="00755FD0">
        <w:rPr>
          <w:rFonts w:ascii="Times New Roman" w:eastAsia="標楷體" w:hAnsi="Times New Roman" w:cs="Times New Roman" w:hint="eastAsia"/>
        </w:rPr>
        <w:t>1</w:t>
      </w:r>
      <w:r w:rsidR="007350B4">
        <w:rPr>
          <w:rFonts w:ascii="Times New Roman" w:eastAsia="標楷體" w:hAnsi="Times New Roman" w:cs="Times New Roman" w:hint="eastAsia"/>
        </w:rPr>
        <w:t>7</w:t>
      </w:r>
      <w:r w:rsidR="005C5907" w:rsidRPr="00B73AE6">
        <w:rPr>
          <w:rFonts w:ascii="Times New Roman" w:eastAsia="標楷體" w:hAnsi="Times New Roman" w:cs="Times New Roman"/>
        </w:rPr>
        <w:t>日</w:t>
      </w:r>
      <w:r w:rsidR="005C5907" w:rsidRPr="00B73AE6">
        <w:rPr>
          <w:rFonts w:ascii="Times New Roman" w:eastAsia="標楷體" w:hAnsi="Times New Roman" w:cs="Times New Roman"/>
        </w:rPr>
        <w:t>(</w:t>
      </w:r>
      <w:r w:rsidR="005C5907" w:rsidRPr="00B73AE6">
        <w:rPr>
          <w:rFonts w:ascii="Times New Roman" w:eastAsia="標楷體" w:hAnsi="Times New Roman" w:cs="Times New Roman"/>
        </w:rPr>
        <w:t>六</w:t>
      </w:r>
      <w:r w:rsidR="005C5907" w:rsidRPr="00B73AE6">
        <w:rPr>
          <w:rFonts w:ascii="Times New Roman" w:eastAsia="標楷體" w:hAnsi="Times New Roman" w:cs="Times New Roman"/>
        </w:rPr>
        <w:t>)</w:t>
      </w:r>
      <w:r w:rsidR="007957D4" w:rsidRPr="00B73AE6">
        <w:rPr>
          <w:rFonts w:ascii="Times New Roman" w:eastAsia="標楷體" w:hAnsi="Times New Roman" w:cs="Times New Roman"/>
        </w:rPr>
        <w:t>、</w:t>
      </w:r>
      <w:r w:rsidR="00755FD0">
        <w:rPr>
          <w:rFonts w:ascii="Times New Roman" w:eastAsia="標楷體" w:hAnsi="Times New Roman" w:cs="Times New Roman" w:hint="eastAsia"/>
        </w:rPr>
        <w:t>6</w:t>
      </w:r>
      <w:r w:rsidR="007957D4" w:rsidRPr="00B73AE6">
        <w:rPr>
          <w:rFonts w:ascii="Times New Roman" w:eastAsia="標楷體" w:hAnsi="Times New Roman" w:cs="Times New Roman"/>
        </w:rPr>
        <w:t>月</w:t>
      </w:r>
      <w:r w:rsidR="00755FD0">
        <w:rPr>
          <w:rFonts w:ascii="Times New Roman" w:eastAsia="標楷體" w:hAnsi="Times New Roman" w:cs="Times New Roman" w:hint="eastAsia"/>
        </w:rPr>
        <w:t>7</w:t>
      </w:r>
      <w:r w:rsidR="005C5907" w:rsidRPr="00B73AE6">
        <w:rPr>
          <w:rFonts w:ascii="Times New Roman" w:eastAsia="標楷體" w:hAnsi="Times New Roman" w:cs="Times New Roman"/>
        </w:rPr>
        <w:t>日</w:t>
      </w:r>
      <w:r w:rsidR="005C5907" w:rsidRPr="00B73AE6">
        <w:rPr>
          <w:rFonts w:ascii="Times New Roman" w:eastAsia="標楷體" w:hAnsi="Times New Roman" w:cs="Times New Roman"/>
        </w:rPr>
        <w:t>(</w:t>
      </w:r>
      <w:r w:rsidR="005C5907" w:rsidRPr="00B73AE6">
        <w:rPr>
          <w:rFonts w:ascii="Times New Roman" w:eastAsia="標楷體" w:hAnsi="Times New Roman" w:cs="Times New Roman"/>
        </w:rPr>
        <w:t>六</w:t>
      </w:r>
      <w:r w:rsidR="005C5907" w:rsidRPr="00B73AE6">
        <w:rPr>
          <w:rFonts w:ascii="Times New Roman" w:eastAsia="標楷體" w:hAnsi="Times New Roman" w:cs="Times New Roman"/>
        </w:rPr>
        <w:t>)</w:t>
      </w:r>
    </w:p>
    <w:p w14:paraId="068DD386" w14:textId="360C959E" w:rsidR="00C86CE1" w:rsidRPr="00B73AE6" w:rsidRDefault="00C86CE1" w:rsidP="004638D3">
      <w:pPr>
        <w:widowControl/>
        <w:tabs>
          <w:tab w:val="num" w:pos="960"/>
        </w:tabs>
        <w:spacing w:line="400" w:lineRule="exact"/>
        <w:ind w:left="182"/>
        <w:rPr>
          <w:rFonts w:ascii="Times New Roman" w:eastAsia="標楷體" w:hAnsi="Times New Roman" w:cs="Times New Roman"/>
        </w:rPr>
      </w:pPr>
      <w:r w:rsidRPr="00B73AE6">
        <w:rPr>
          <w:rFonts w:ascii="Times New Roman" w:eastAsia="標楷體" w:hAnsi="Times New Roman" w:cs="Times New Roman"/>
        </w:rPr>
        <w:t>培訓時數：共</w:t>
      </w:r>
      <w:r w:rsidR="00755FD0">
        <w:rPr>
          <w:rFonts w:ascii="Times New Roman" w:eastAsia="標楷體" w:hAnsi="Times New Roman" w:cs="Times New Roman" w:hint="eastAsia"/>
        </w:rPr>
        <w:t>2</w:t>
      </w:r>
      <w:r w:rsidRPr="00B73AE6">
        <w:rPr>
          <w:rFonts w:ascii="Times New Roman" w:eastAsia="標楷體" w:hAnsi="Times New Roman" w:cs="Times New Roman"/>
        </w:rPr>
        <w:t>天</w:t>
      </w:r>
      <w:r w:rsidR="005146C9" w:rsidRPr="00B73AE6">
        <w:rPr>
          <w:rFonts w:ascii="Times New Roman" w:eastAsia="標楷體" w:hAnsi="Times New Roman" w:cs="Times New Roman"/>
        </w:rPr>
        <w:t>，總計</w:t>
      </w:r>
      <w:r w:rsidR="005146C9" w:rsidRPr="00B73AE6">
        <w:rPr>
          <w:rFonts w:ascii="Times New Roman" w:eastAsia="標楷體" w:hAnsi="Times New Roman" w:cs="Times New Roman"/>
        </w:rPr>
        <w:t>1</w:t>
      </w:r>
      <w:r w:rsidR="00755FD0">
        <w:rPr>
          <w:rFonts w:ascii="Times New Roman" w:eastAsia="標楷體" w:hAnsi="Times New Roman" w:cs="Times New Roman" w:hint="eastAsia"/>
        </w:rPr>
        <w:t>2</w:t>
      </w:r>
      <w:r w:rsidR="005146C9" w:rsidRPr="00B73AE6">
        <w:rPr>
          <w:rFonts w:ascii="Times New Roman" w:eastAsia="標楷體" w:hAnsi="Times New Roman" w:cs="Times New Roman"/>
        </w:rPr>
        <w:t>小時</w:t>
      </w:r>
    </w:p>
    <w:p w14:paraId="72349773" w14:textId="77777777" w:rsidR="00614FAE" w:rsidRPr="004638D3" w:rsidRDefault="00614FAE" w:rsidP="00614FAE">
      <w:pPr>
        <w:widowControl/>
        <w:tabs>
          <w:tab w:val="num" w:pos="960"/>
        </w:tabs>
        <w:spacing w:afterLines="30" w:after="108" w:line="400" w:lineRule="exact"/>
        <w:ind w:left="181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71E48">
        <w:rPr>
          <w:rFonts w:ascii="Times New Roman" w:eastAsia="標楷體" w:hAnsi="Times New Roman" w:cs="Times New Roman"/>
        </w:rPr>
        <w:t>培訓地點：</w:t>
      </w:r>
      <w:r w:rsidRPr="005C5907">
        <w:rPr>
          <w:rFonts w:ascii="Times New Roman" w:eastAsia="標楷體" w:hAnsi="Times New Roman" w:cs="Times New Roman"/>
          <w:szCs w:val="24"/>
        </w:rPr>
        <w:t>國立臺灣大學</w:t>
      </w:r>
      <w:r w:rsidRPr="005C5907">
        <w:rPr>
          <w:rFonts w:ascii="Times New Roman" w:eastAsia="標楷體" w:hAnsi="Times New Roman" w:cs="Times New Roman" w:hint="eastAsia"/>
          <w:szCs w:val="24"/>
        </w:rPr>
        <w:t>法律學院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萬才館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（</w:t>
      </w:r>
      <w:bookmarkStart w:id="2" w:name="_Hlk155701991"/>
      <w:r>
        <w:rPr>
          <w:rFonts w:ascii="Times New Roman" w:eastAsia="標楷體" w:hAnsi="Times New Roman" w:cs="Times New Roman" w:hint="eastAsia"/>
          <w:szCs w:val="24"/>
        </w:rPr>
        <w:t>辛亥路</w:t>
      </w:r>
      <w:r>
        <w:rPr>
          <w:rFonts w:ascii="Times New Roman" w:eastAsia="標楷體" w:hAnsi="Times New Roman" w:cs="Times New Roman" w:hint="eastAsia"/>
          <w:szCs w:val="24"/>
        </w:rPr>
        <w:t>/</w:t>
      </w:r>
      <w:r>
        <w:rPr>
          <w:rFonts w:ascii="Times New Roman" w:eastAsia="標楷體" w:hAnsi="Times New Roman" w:cs="Times New Roman" w:hint="eastAsia"/>
          <w:szCs w:val="24"/>
        </w:rPr>
        <w:t>復興南路口</w:t>
      </w:r>
      <w:r w:rsidRPr="005C5907">
        <w:rPr>
          <w:rFonts w:ascii="Times New Roman" w:eastAsia="標楷體" w:hAnsi="Times New Roman" w:cs="Times New Roman" w:hint="eastAsia"/>
          <w:szCs w:val="24"/>
        </w:rPr>
        <w:t>，近捷運科技大樓站</w:t>
      </w:r>
      <w:r>
        <w:rPr>
          <w:rFonts w:ascii="Times New Roman" w:eastAsia="標楷體" w:hAnsi="Times New Roman" w:cs="Times New Roman" w:hint="eastAsia"/>
          <w:szCs w:val="24"/>
        </w:rPr>
        <w:t>）</w:t>
      </w:r>
      <w:bookmarkEnd w:id="2"/>
    </w:p>
    <w:p w14:paraId="6841C523" w14:textId="5DAEB84C" w:rsidR="005146C9" w:rsidRPr="00B73AE6" w:rsidRDefault="005146C9" w:rsidP="005146C9">
      <w:pPr>
        <w:spacing w:line="440" w:lineRule="exact"/>
        <w:jc w:val="both"/>
        <w:rPr>
          <w:rFonts w:ascii="Times New Roman" w:eastAsia="標楷體" w:hAnsi="Times New Roman" w:cs="Times New Roman"/>
          <w:b/>
          <w:bCs/>
          <w:u w:val="single"/>
        </w:rPr>
      </w:pPr>
      <w:bookmarkStart w:id="3" w:name="_Hlk157089117"/>
      <w:r w:rsidRPr="00B73AE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【課程費用】</w:t>
      </w:r>
      <w:r w:rsidRPr="00B73AE6">
        <w:rPr>
          <w:rFonts w:ascii="Times New Roman" w:eastAsia="標楷體" w:hAnsi="Times New Roman" w:cs="Times New Roman"/>
          <w:sz w:val="28"/>
          <w:szCs w:val="28"/>
        </w:rPr>
        <w:t>學員每人</w:t>
      </w:r>
      <w:r w:rsidR="00142BA9" w:rsidRPr="009F398E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新台幣</w:t>
      </w:r>
      <w:r w:rsidR="007F1888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 xml:space="preserve"> </w:t>
      </w:r>
      <w:r w:rsidR="004C136D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5</w:t>
      </w:r>
      <w:r w:rsidR="007F1888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,</w:t>
      </w:r>
      <w:r w:rsidR="004C136D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0</w:t>
      </w:r>
      <w:r w:rsidR="007F1888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00</w:t>
      </w:r>
      <w:r w:rsidR="00142BA9" w:rsidRPr="007F1888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 xml:space="preserve"> </w:t>
      </w:r>
      <w:r w:rsidR="00142BA9" w:rsidRPr="009F398E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元整</w:t>
      </w:r>
      <w:r w:rsidR="00050B32" w:rsidRPr="00B73AE6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="00050B32" w:rsidRPr="007350B4">
        <w:rPr>
          <w:rFonts w:ascii="Times New Roman" w:eastAsia="標楷體" w:hAnsi="Times New Roman" w:cs="Times New Roman"/>
          <w:szCs w:val="24"/>
        </w:rPr>
        <w:t>(</w:t>
      </w:r>
      <w:r w:rsidR="00050B32" w:rsidRPr="00B73AE6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含學費、教材、結業證書</w:t>
      </w:r>
      <w:r w:rsidR="00050B32" w:rsidRPr="00B73AE6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)</w:t>
      </w:r>
    </w:p>
    <w:p w14:paraId="36715ADD" w14:textId="67452211" w:rsidR="00574FB0" w:rsidRPr="00D30CB3" w:rsidRDefault="00574FB0" w:rsidP="00574FB0">
      <w:pPr>
        <w:widowControl/>
        <w:tabs>
          <w:tab w:val="num" w:pos="960"/>
        </w:tabs>
        <w:spacing w:line="400" w:lineRule="exact"/>
        <w:ind w:rightChars="-106" w:right="-2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D30CB3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【優惠方案】</w:t>
      </w:r>
      <w:bookmarkStart w:id="4" w:name="_Hlk126310103"/>
      <w:r w:rsidRPr="00D30CB3">
        <w:rPr>
          <w:rFonts w:ascii="Times New Roman" w:eastAsia="標楷體" w:hAnsi="Times New Roman" w:cs="Times New Roman"/>
        </w:rPr>
        <w:t>符合以下</w:t>
      </w:r>
      <w:r w:rsidR="00E658B7">
        <w:rPr>
          <w:rFonts w:ascii="Times New Roman" w:eastAsia="標楷體" w:hAnsi="Times New Roman" w:cs="Times New Roman" w:hint="eastAsia"/>
        </w:rPr>
        <w:t>任</w:t>
      </w:r>
      <w:proofErr w:type="gramStart"/>
      <w:r w:rsidR="00E658B7">
        <w:rPr>
          <w:rFonts w:ascii="Times New Roman" w:eastAsia="標楷體" w:hAnsi="Times New Roman" w:cs="Times New Roman" w:hint="eastAsia"/>
        </w:rPr>
        <w:t>一</w:t>
      </w:r>
      <w:proofErr w:type="gramEnd"/>
      <w:r w:rsidRPr="00D30CB3">
        <w:rPr>
          <w:rFonts w:ascii="Times New Roman" w:eastAsia="標楷體" w:hAnsi="Times New Roman" w:cs="Times New Roman"/>
        </w:rPr>
        <w:t>資格者，得享</w:t>
      </w:r>
      <w:r w:rsidRPr="00D30CB3">
        <w:rPr>
          <w:rFonts w:ascii="Times New Roman" w:eastAsia="標楷體" w:hAnsi="Times New Roman" w:cs="Times New Roman"/>
          <w:b/>
          <w:bCs/>
          <w:u w:val="single"/>
        </w:rPr>
        <w:t>9</w:t>
      </w:r>
      <w:r w:rsidRPr="00D30CB3">
        <w:rPr>
          <w:rFonts w:ascii="Times New Roman" w:eastAsia="標楷體" w:hAnsi="Times New Roman" w:cs="Times New Roman"/>
          <w:b/>
          <w:bCs/>
          <w:u w:val="single"/>
        </w:rPr>
        <w:t>折優惠價</w:t>
      </w:r>
      <w:bookmarkEnd w:id="4"/>
      <w:r w:rsidR="00E658B7">
        <w:rPr>
          <w:rFonts w:ascii="Times New Roman" w:eastAsia="標楷體" w:hAnsi="Times New Roman" w:cs="Times New Roman" w:hint="eastAsia"/>
        </w:rPr>
        <w:t>：</w:t>
      </w:r>
    </w:p>
    <w:p w14:paraId="35B7AAE0" w14:textId="329DD36E" w:rsidR="00574FB0" w:rsidRPr="00D30CB3" w:rsidRDefault="00574FB0" w:rsidP="00574FB0">
      <w:pPr>
        <w:pStyle w:val="ac"/>
        <w:widowControl/>
        <w:numPr>
          <w:ilvl w:val="0"/>
          <w:numId w:val="10"/>
        </w:numPr>
        <w:tabs>
          <w:tab w:val="num" w:pos="960"/>
        </w:tabs>
        <w:spacing w:line="400" w:lineRule="exact"/>
        <w:ind w:leftChars="0" w:left="630" w:hanging="326"/>
        <w:jc w:val="both"/>
        <w:rPr>
          <w:rFonts w:ascii="Times New Roman" w:eastAsia="標楷體" w:hAnsi="Times New Roman"/>
        </w:rPr>
      </w:pPr>
      <w:bookmarkStart w:id="5" w:name="_Hlk126310092"/>
      <w:r w:rsidRPr="00D30CB3">
        <w:rPr>
          <w:rFonts w:ascii="Times New Roman" w:eastAsia="標楷體" w:hAnsi="Times New Roman"/>
        </w:rPr>
        <w:t>2</w:t>
      </w:r>
      <w:r w:rsidRPr="00D30CB3">
        <w:rPr>
          <w:rFonts w:ascii="Times New Roman" w:eastAsia="標楷體" w:hAnsi="Times New Roman"/>
        </w:rPr>
        <w:t>人以上</w:t>
      </w:r>
      <w:r w:rsidRPr="00500F4B">
        <w:rPr>
          <w:rFonts w:ascii="Times New Roman" w:eastAsia="標楷體" w:hAnsi="Times New Roman" w:hint="eastAsia"/>
        </w:rPr>
        <w:t>（含）</w:t>
      </w:r>
      <w:r w:rsidRPr="00D30CB3">
        <w:rPr>
          <w:rFonts w:ascii="Times New Roman" w:eastAsia="標楷體" w:hAnsi="Times New Roman"/>
        </w:rPr>
        <w:t>同行報名（不限相同單位），</w:t>
      </w:r>
      <w:r w:rsidR="00843744">
        <w:rPr>
          <w:rFonts w:ascii="Times New Roman" w:eastAsia="標楷體" w:hAnsi="Times New Roman" w:hint="eastAsia"/>
        </w:rPr>
        <w:t>報名後</w:t>
      </w:r>
      <w:r w:rsidR="00E658B7" w:rsidRPr="00E658B7">
        <w:rPr>
          <w:rFonts w:ascii="Times New Roman" w:eastAsia="標楷體" w:hAnsi="Times New Roman" w:hint="eastAsia"/>
          <w:b/>
          <w:bCs/>
          <w:u w:val="single"/>
        </w:rPr>
        <w:t>請</w:t>
      </w:r>
      <w:r w:rsidR="00843744">
        <w:rPr>
          <w:rFonts w:ascii="Times New Roman" w:eastAsia="標楷體" w:hAnsi="Times New Roman" w:hint="eastAsia"/>
          <w:b/>
          <w:bCs/>
          <w:u w:val="single"/>
        </w:rPr>
        <w:t>e</w:t>
      </w:r>
      <w:r w:rsidR="00843744">
        <w:rPr>
          <w:rFonts w:ascii="Times New Roman" w:eastAsia="標楷體" w:hAnsi="Times New Roman"/>
          <w:b/>
          <w:bCs/>
          <w:u w:val="single"/>
        </w:rPr>
        <w:t>mail</w:t>
      </w:r>
      <w:r w:rsidR="00843744">
        <w:rPr>
          <w:rFonts w:ascii="Times New Roman" w:eastAsia="標楷體" w:hAnsi="Times New Roman" w:hint="eastAsia"/>
          <w:b/>
          <w:bCs/>
          <w:u w:val="single"/>
        </w:rPr>
        <w:t>告知</w:t>
      </w:r>
      <w:r w:rsidR="00E658B7" w:rsidRPr="00E658B7">
        <w:rPr>
          <w:rFonts w:ascii="Times New Roman" w:eastAsia="標楷體" w:hAnsi="Times New Roman" w:hint="eastAsia"/>
          <w:b/>
          <w:bCs/>
          <w:u w:val="single"/>
        </w:rPr>
        <w:t>同行</w:t>
      </w:r>
      <w:r w:rsidR="00E658B7">
        <w:rPr>
          <w:rFonts w:ascii="Times New Roman" w:eastAsia="標楷體" w:hAnsi="Times New Roman" w:hint="eastAsia"/>
          <w:b/>
          <w:bCs/>
          <w:u w:val="single"/>
        </w:rPr>
        <w:t>報名</w:t>
      </w:r>
      <w:r w:rsidR="00E658B7" w:rsidRPr="00E658B7">
        <w:rPr>
          <w:rFonts w:ascii="Times New Roman" w:eastAsia="標楷體" w:hAnsi="Times New Roman" w:hint="eastAsia"/>
          <w:b/>
          <w:bCs/>
          <w:u w:val="single"/>
        </w:rPr>
        <w:t>者姓名</w:t>
      </w:r>
      <w:r w:rsidR="00E658B7" w:rsidRPr="00FA6701">
        <w:rPr>
          <w:rFonts w:ascii="Times New Roman" w:eastAsia="標楷體" w:hAnsi="Times New Roman" w:hint="eastAsia"/>
          <w:b/>
          <w:bCs/>
        </w:rPr>
        <w:t>。</w:t>
      </w:r>
    </w:p>
    <w:p w14:paraId="62231E00" w14:textId="16D18811" w:rsidR="00574FB0" w:rsidRPr="00D30CB3" w:rsidRDefault="00574FB0" w:rsidP="00574FB0">
      <w:pPr>
        <w:pStyle w:val="ac"/>
        <w:widowControl/>
        <w:numPr>
          <w:ilvl w:val="0"/>
          <w:numId w:val="10"/>
        </w:numPr>
        <w:tabs>
          <w:tab w:val="num" w:pos="960"/>
        </w:tabs>
        <w:spacing w:line="400" w:lineRule="exact"/>
        <w:ind w:leftChars="0" w:left="630" w:hanging="326"/>
        <w:jc w:val="both"/>
        <w:rPr>
          <w:rFonts w:ascii="Times New Roman" w:eastAsia="標楷體" w:hAnsi="Times New Roman"/>
        </w:rPr>
      </w:pPr>
      <w:r w:rsidRPr="00D30CB3">
        <w:rPr>
          <w:rFonts w:ascii="Times New Roman" w:eastAsia="標楷體" w:hAnsi="Times New Roman"/>
        </w:rPr>
        <w:t>領有</w:t>
      </w:r>
      <w:r w:rsidRPr="00D30CB3">
        <w:rPr>
          <w:rFonts w:ascii="Times New Roman" w:eastAsia="標楷體" w:hAnsi="Times New Roman"/>
        </w:rPr>
        <w:t>TIPA</w:t>
      </w:r>
      <w:r w:rsidRPr="00D30CB3">
        <w:rPr>
          <w:rFonts w:ascii="Times New Roman" w:eastAsia="標楷體" w:hAnsi="Times New Roman"/>
        </w:rPr>
        <w:t>任</w:t>
      </w:r>
      <w:proofErr w:type="gramStart"/>
      <w:r w:rsidRPr="00D30CB3">
        <w:rPr>
          <w:rFonts w:ascii="Times New Roman" w:eastAsia="標楷體" w:hAnsi="Times New Roman"/>
        </w:rPr>
        <w:t>一</w:t>
      </w:r>
      <w:proofErr w:type="gramEnd"/>
      <w:r w:rsidRPr="00D30CB3">
        <w:rPr>
          <w:rFonts w:ascii="Times New Roman" w:eastAsia="標楷體" w:hAnsi="Times New Roman"/>
        </w:rPr>
        <w:t>結訓證書或認證證書，</w:t>
      </w:r>
      <w:r w:rsidR="00843744">
        <w:rPr>
          <w:rFonts w:ascii="Times New Roman" w:eastAsia="標楷體" w:hAnsi="Times New Roman" w:hint="eastAsia"/>
        </w:rPr>
        <w:t>報名後</w:t>
      </w:r>
      <w:r w:rsidRPr="00D30CB3">
        <w:rPr>
          <w:rFonts w:ascii="Times New Roman" w:eastAsia="標楷體" w:hAnsi="Times New Roman" w:hint="eastAsia"/>
          <w:b/>
          <w:bCs/>
          <w:u w:val="single"/>
        </w:rPr>
        <w:t>請</w:t>
      </w:r>
      <w:r w:rsidRPr="00D30CB3">
        <w:rPr>
          <w:rFonts w:ascii="Times New Roman" w:eastAsia="標楷體" w:hAnsi="Times New Roman" w:hint="eastAsia"/>
          <w:b/>
          <w:bCs/>
          <w:u w:val="single"/>
        </w:rPr>
        <w:t>email</w:t>
      </w:r>
      <w:r w:rsidRPr="00D30CB3">
        <w:rPr>
          <w:rFonts w:ascii="Times New Roman" w:eastAsia="標楷體" w:hAnsi="Times New Roman" w:hint="eastAsia"/>
          <w:b/>
          <w:bCs/>
          <w:u w:val="single"/>
        </w:rPr>
        <w:t>證書影本或電子檔</w:t>
      </w:r>
      <w:r w:rsidRPr="00D30CB3">
        <w:rPr>
          <w:rFonts w:ascii="Times New Roman" w:eastAsia="標楷體" w:hAnsi="Times New Roman"/>
          <w:b/>
          <w:bCs/>
        </w:rPr>
        <w:t>。</w:t>
      </w:r>
    </w:p>
    <w:bookmarkEnd w:id="5"/>
    <w:p w14:paraId="7842E2E7" w14:textId="7F5DC40C" w:rsidR="00574FB0" w:rsidRDefault="00574FB0" w:rsidP="00574FB0">
      <w:pPr>
        <w:pStyle w:val="ac"/>
        <w:widowControl/>
        <w:numPr>
          <w:ilvl w:val="0"/>
          <w:numId w:val="10"/>
        </w:numPr>
        <w:tabs>
          <w:tab w:val="num" w:pos="960"/>
        </w:tabs>
        <w:spacing w:line="400" w:lineRule="exact"/>
        <w:ind w:leftChars="0" w:left="630" w:hanging="326"/>
        <w:jc w:val="both"/>
        <w:rPr>
          <w:rFonts w:ascii="Times New Roman" w:eastAsia="標楷體" w:hAnsi="Times New Roman"/>
        </w:rPr>
      </w:pPr>
      <w:r w:rsidRPr="00F665F6">
        <w:rPr>
          <w:rFonts w:ascii="Times New Roman" w:eastAsia="標楷體" w:hAnsi="Times New Roman"/>
        </w:rPr>
        <w:t>臺灣大學</w:t>
      </w:r>
      <w:r w:rsidRPr="003B18B4">
        <w:rPr>
          <w:rFonts w:ascii="Times New Roman" w:eastAsia="標楷體" w:hAnsi="Times New Roman"/>
        </w:rPr>
        <w:t>系統</w:t>
      </w:r>
      <w:r w:rsidRPr="00D30CB3">
        <w:rPr>
          <w:rFonts w:ascii="Times New Roman" w:eastAsia="標楷體" w:hAnsi="Times New Roman"/>
        </w:rPr>
        <w:t>（</w:t>
      </w:r>
      <w:r w:rsidRPr="003B18B4">
        <w:rPr>
          <w:rFonts w:ascii="Times New Roman" w:eastAsia="標楷體" w:hAnsi="Times New Roman"/>
        </w:rPr>
        <w:t>臺灣大學</w:t>
      </w:r>
      <w:r w:rsidRPr="003B18B4">
        <w:rPr>
          <w:rFonts w:ascii="Times New Roman" w:eastAsia="標楷體" w:hAnsi="Times New Roman" w:hint="eastAsia"/>
        </w:rPr>
        <w:t>、</w:t>
      </w:r>
      <w:r w:rsidRPr="003B18B4">
        <w:rPr>
          <w:rFonts w:ascii="Times New Roman" w:eastAsia="標楷體" w:hAnsi="Times New Roman"/>
        </w:rPr>
        <w:t>臺灣師範大學、臺灣科技大學</w:t>
      </w:r>
      <w:r w:rsidRPr="00D30CB3">
        <w:rPr>
          <w:rFonts w:ascii="Times New Roman" w:eastAsia="標楷體" w:hAnsi="Times New Roman"/>
        </w:rPr>
        <w:t>）</w:t>
      </w:r>
      <w:r w:rsidRPr="003B18B4">
        <w:rPr>
          <w:rFonts w:ascii="Times New Roman" w:eastAsia="標楷體" w:hAnsi="Times New Roman" w:hint="eastAsia"/>
        </w:rPr>
        <w:t>及成功大學</w:t>
      </w:r>
      <w:r w:rsidRPr="003B18B4">
        <w:rPr>
          <w:rFonts w:ascii="Times New Roman" w:eastAsia="標楷體" w:hAnsi="Times New Roman"/>
        </w:rPr>
        <w:t>之在學生或校友</w:t>
      </w:r>
      <w:r w:rsidRPr="00F665F6">
        <w:rPr>
          <w:rFonts w:ascii="Times New Roman" w:eastAsia="標楷體" w:hAnsi="Times New Roman"/>
        </w:rPr>
        <w:t>，</w:t>
      </w:r>
      <w:r w:rsidR="00843744">
        <w:rPr>
          <w:rFonts w:ascii="Times New Roman" w:eastAsia="標楷體" w:hAnsi="Times New Roman" w:hint="eastAsia"/>
        </w:rPr>
        <w:t>報名後</w:t>
      </w:r>
      <w:r w:rsidRPr="003B18B4">
        <w:rPr>
          <w:rFonts w:ascii="Times New Roman" w:eastAsia="標楷體" w:hAnsi="Times New Roman" w:hint="eastAsia"/>
          <w:b/>
          <w:u w:val="single"/>
        </w:rPr>
        <w:t>請</w:t>
      </w:r>
      <w:r w:rsidRPr="003B18B4">
        <w:rPr>
          <w:rFonts w:ascii="Times New Roman" w:eastAsia="標楷體" w:hAnsi="Times New Roman" w:hint="eastAsia"/>
          <w:b/>
          <w:u w:val="single"/>
        </w:rPr>
        <w:t>email</w:t>
      </w:r>
      <w:r w:rsidRPr="003B18B4">
        <w:rPr>
          <w:rFonts w:ascii="Times New Roman" w:eastAsia="標楷體" w:hAnsi="Times New Roman" w:hint="eastAsia"/>
          <w:b/>
          <w:u w:val="single"/>
        </w:rPr>
        <w:t>學生證、畢業證書或校友證的影本或電子檔</w:t>
      </w:r>
      <w:r w:rsidRPr="003B18B4">
        <w:rPr>
          <w:rFonts w:ascii="Times New Roman" w:eastAsia="標楷體" w:hAnsi="Times New Roman"/>
        </w:rPr>
        <w:t>。</w:t>
      </w:r>
    </w:p>
    <w:p w14:paraId="3907B041" w14:textId="77777777" w:rsidR="00574FB0" w:rsidRDefault="00574FB0" w:rsidP="00574FB0">
      <w:pPr>
        <w:pStyle w:val="ac"/>
        <w:widowControl/>
        <w:numPr>
          <w:ilvl w:val="0"/>
          <w:numId w:val="10"/>
        </w:numPr>
        <w:tabs>
          <w:tab w:val="num" w:pos="960"/>
        </w:tabs>
        <w:spacing w:line="400" w:lineRule="exact"/>
        <w:ind w:leftChars="0" w:left="630" w:hanging="326"/>
        <w:jc w:val="both"/>
        <w:rPr>
          <w:rFonts w:ascii="Times New Roman" w:eastAsia="標楷體" w:hAnsi="Times New Roman"/>
          <w:bCs/>
        </w:rPr>
      </w:pPr>
      <w:r w:rsidRPr="00F57084">
        <w:rPr>
          <w:rFonts w:ascii="Times New Roman" w:eastAsia="標楷體" w:hAnsi="Times New Roman" w:hint="eastAsia"/>
          <w:bCs/>
        </w:rPr>
        <w:t>報名</w:t>
      </w:r>
      <w:r w:rsidRPr="00F57084">
        <w:rPr>
          <w:rFonts w:ascii="Times New Roman" w:eastAsia="標楷體" w:hAnsi="Times New Roman" w:hint="eastAsia"/>
          <w:bCs/>
        </w:rPr>
        <w:t>2</w:t>
      </w:r>
      <w:r w:rsidRPr="00F57084">
        <w:rPr>
          <w:rFonts w:ascii="Times New Roman" w:eastAsia="標楷體" w:hAnsi="Times New Roman" w:hint="eastAsia"/>
          <w:bCs/>
        </w:rPr>
        <w:t>班別（含）以上，</w:t>
      </w:r>
      <w:proofErr w:type="gramStart"/>
      <w:r w:rsidRPr="00F57084">
        <w:rPr>
          <w:rFonts w:ascii="Times New Roman" w:eastAsia="標楷體" w:hAnsi="Times New Roman" w:hint="eastAsia"/>
          <w:bCs/>
        </w:rPr>
        <w:t>第</w:t>
      </w:r>
      <w:r w:rsidRPr="00F57084">
        <w:rPr>
          <w:rFonts w:ascii="Times New Roman" w:eastAsia="標楷體" w:hAnsi="Times New Roman" w:hint="eastAsia"/>
          <w:bCs/>
        </w:rPr>
        <w:t>2</w:t>
      </w:r>
      <w:r w:rsidRPr="00F57084">
        <w:rPr>
          <w:rFonts w:ascii="Times New Roman" w:eastAsia="標楷體" w:hAnsi="Times New Roman" w:hint="eastAsia"/>
          <w:bCs/>
        </w:rPr>
        <w:t>班起享優惠</w:t>
      </w:r>
      <w:proofErr w:type="gramEnd"/>
      <w:r w:rsidRPr="00F57084">
        <w:rPr>
          <w:rFonts w:ascii="Times New Roman" w:eastAsia="標楷體" w:hAnsi="Times New Roman" w:hint="eastAsia"/>
          <w:bCs/>
        </w:rPr>
        <w:t>。</w:t>
      </w:r>
    </w:p>
    <w:bookmarkEnd w:id="3"/>
    <w:p w14:paraId="0307428C" w14:textId="0B49E079" w:rsidR="00574FB0" w:rsidRPr="00CC151B" w:rsidRDefault="00574FB0" w:rsidP="00574FB0">
      <w:pPr>
        <w:spacing w:after="50" w:line="5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30CB3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【報名及繳費期限】</w:t>
      </w:r>
      <w:r w:rsidRPr="00D30CB3">
        <w:rPr>
          <w:rFonts w:ascii="Times New Roman" w:eastAsia="標楷體" w:hAnsi="Times New Roman" w:cs="Times New Roman"/>
          <w:sz w:val="28"/>
          <w:szCs w:val="28"/>
        </w:rPr>
        <w:t>即日起至</w:t>
      </w:r>
      <w:r w:rsidR="000E1854">
        <w:rPr>
          <w:rFonts w:ascii="Times New Roman" w:eastAsia="標楷體" w:hAnsi="Times New Roman" w:cs="Times New Roman"/>
          <w:color w:val="FF0000"/>
          <w:sz w:val="28"/>
          <w:szCs w:val="28"/>
        </w:rPr>
        <w:t>2025</w:t>
      </w:r>
      <w:r w:rsidRPr="00996C6B">
        <w:rPr>
          <w:rFonts w:ascii="Times New Roman" w:eastAsia="標楷體" w:hAnsi="Times New Roman" w:cs="Times New Roman"/>
          <w:color w:val="FF0000"/>
          <w:sz w:val="28"/>
          <w:szCs w:val="28"/>
        </w:rPr>
        <w:t>年</w:t>
      </w:r>
      <w:r w:rsidR="0031126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5</w:t>
      </w:r>
      <w:r w:rsidRPr="00996C6B">
        <w:rPr>
          <w:rFonts w:ascii="Times New Roman" w:eastAsia="標楷體" w:hAnsi="Times New Roman" w:cs="Times New Roman"/>
          <w:color w:val="FF0000"/>
          <w:sz w:val="28"/>
          <w:szCs w:val="28"/>
        </w:rPr>
        <w:t>月</w:t>
      </w:r>
      <w:r w:rsidR="0031126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</w:t>
      </w:r>
      <w:r w:rsidR="0084374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</w:t>
      </w:r>
      <w:r w:rsidRPr="00996C6B">
        <w:rPr>
          <w:rFonts w:ascii="Times New Roman" w:eastAsia="標楷體" w:hAnsi="Times New Roman" w:cs="Times New Roman"/>
          <w:color w:val="FF0000"/>
          <w:sz w:val="28"/>
          <w:szCs w:val="28"/>
        </w:rPr>
        <w:t>日</w:t>
      </w:r>
      <w:r w:rsidRPr="00996C6B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（二）</w:t>
      </w:r>
      <w:r w:rsidRPr="00D30CB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止。</w:t>
      </w:r>
    </w:p>
    <w:p w14:paraId="489099CD" w14:textId="77777777" w:rsidR="00574FB0" w:rsidRPr="00941EF7" w:rsidRDefault="00574FB0" w:rsidP="00574FB0">
      <w:pPr>
        <w:spacing w:after="50" w:line="500" w:lineRule="exact"/>
        <w:jc w:val="both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9F398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【</w:t>
      </w:r>
      <w:r w:rsidRPr="00941EF7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報名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及</w:t>
      </w:r>
      <w:r w:rsidRPr="00941EF7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聯絡方式</w:t>
      </w:r>
      <w:r w:rsidRPr="009F398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】</w:t>
      </w:r>
    </w:p>
    <w:p w14:paraId="6E691601" w14:textId="77777777" w:rsidR="00574FB0" w:rsidRPr="002C40CF" w:rsidRDefault="00574FB0" w:rsidP="00574FB0">
      <w:pPr>
        <w:widowControl/>
        <w:spacing w:line="400" w:lineRule="exact"/>
        <w:ind w:left="182" w:rightChars="-106" w:right="-25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40CF">
        <w:rPr>
          <w:rFonts w:ascii="Times New Roman" w:eastAsia="標楷體" w:hAnsi="Times New Roman" w:cs="Times New Roman" w:hint="eastAsia"/>
          <w:color w:val="000000" w:themeColor="text1"/>
        </w:rPr>
        <w:t>請上</w:t>
      </w:r>
      <w:r w:rsidRPr="002C40CF">
        <w:rPr>
          <w:rFonts w:ascii="Times New Roman" w:eastAsia="標楷體" w:hAnsi="Times New Roman" w:cs="Times New Roman"/>
          <w:color w:val="000000" w:themeColor="text1"/>
        </w:rPr>
        <w:t>智慧財產培訓學院（</w:t>
      </w:r>
      <w:r w:rsidRPr="002C40CF">
        <w:rPr>
          <w:rFonts w:ascii="Times New Roman" w:eastAsia="標楷體" w:hAnsi="Times New Roman" w:cs="Times New Roman"/>
          <w:color w:val="000000" w:themeColor="text1"/>
        </w:rPr>
        <w:t>TIPA</w:t>
      </w:r>
      <w:r w:rsidRPr="002C40CF">
        <w:rPr>
          <w:rFonts w:ascii="Times New Roman" w:eastAsia="標楷體" w:hAnsi="Times New Roman" w:cs="Times New Roman"/>
          <w:color w:val="000000" w:themeColor="text1"/>
        </w:rPr>
        <w:t>）</w:t>
      </w:r>
      <w:proofErr w:type="gramStart"/>
      <w:r w:rsidRPr="002C40CF">
        <w:rPr>
          <w:rFonts w:ascii="Times New Roman" w:eastAsia="標楷體" w:hAnsi="Times New Roman" w:cs="Times New Roman" w:hint="eastAsia"/>
          <w:color w:val="000000" w:themeColor="text1"/>
        </w:rPr>
        <w:t>官網進行線上</w:t>
      </w:r>
      <w:proofErr w:type="gramEnd"/>
      <w:r w:rsidRPr="002C40CF">
        <w:rPr>
          <w:rFonts w:ascii="Times New Roman" w:eastAsia="標楷體" w:hAnsi="Times New Roman" w:cs="Times New Roman" w:hint="eastAsia"/>
          <w:color w:val="000000" w:themeColor="text1"/>
        </w:rPr>
        <w:t>報名。</w:t>
      </w:r>
    </w:p>
    <w:p w14:paraId="507E0E9C" w14:textId="77777777" w:rsidR="00574FB0" w:rsidRPr="0020239E" w:rsidRDefault="00574FB0" w:rsidP="00574FB0">
      <w:pPr>
        <w:widowControl/>
        <w:spacing w:line="400" w:lineRule="exact"/>
        <w:ind w:left="182" w:rightChars="-106" w:right="-254"/>
        <w:jc w:val="both"/>
        <w:rPr>
          <w:rStyle w:val="af"/>
          <w:rFonts w:ascii="Times New Roman" w:eastAsia="標楷體" w:hAnsi="Times New Roman" w:cs="Times New Roman"/>
          <w:color w:val="auto"/>
          <w:u w:val="none"/>
        </w:rPr>
      </w:pPr>
      <w:r w:rsidRPr="00C71E48">
        <w:rPr>
          <w:rFonts w:ascii="Times New Roman" w:eastAsia="標楷體" w:hAnsi="Times New Roman" w:cs="Times New Roman"/>
        </w:rPr>
        <w:t>報名網址：</w:t>
      </w:r>
      <w:hyperlink r:id="rId11" w:history="1">
        <w:r w:rsidRPr="008B4E63">
          <w:rPr>
            <w:rStyle w:val="af"/>
            <w:rFonts w:ascii="Times New Roman" w:eastAsia="標楷體" w:hAnsi="Times New Roman" w:cs="Times New Roman"/>
            <w:color w:val="4F81BD" w:themeColor="accent1"/>
          </w:rPr>
          <w:t>https://tipa-certify.com.tw/tipa/courses</w:t>
        </w:r>
      </w:hyperlink>
    </w:p>
    <w:p w14:paraId="0F036665" w14:textId="77777777" w:rsidR="00574FB0" w:rsidRPr="00C71E48" w:rsidRDefault="00574FB0" w:rsidP="00574FB0">
      <w:pPr>
        <w:widowControl/>
        <w:spacing w:line="400" w:lineRule="exact"/>
        <w:ind w:left="182" w:rightChars="-106" w:right="-254"/>
        <w:jc w:val="both"/>
        <w:rPr>
          <w:rFonts w:ascii="Times New Roman" w:eastAsia="標楷體" w:hAnsi="Times New Roman" w:cs="Times New Roman"/>
        </w:rPr>
      </w:pPr>
      <w:r w:rsidRPr="00C71E48">
        <w:rPr>
          <w:rFonts w:ascii="Times New Roman" w:eastAsia="標楷體" w:hAnsi="Times New Roman" w:cs="Times New Roman"/>
        </w:rPr>
        <w:t>Email</w:t>
      </w:r>
      <w:r w:rsidRPr="00C71E48">
        <w:rPr>
          <w:rFonts w:ascii="Times New Roman" w:eastAsia="標楷體" w:hAnsi="Times New Roman" w:cs="Times New Roman"/>
        </w:rPr>
        <w:t>：</w:t>
      </w:r>
      <w:hyperlink r:id="rId12" w:history="1">
        <w:r w:rsidRPr="00BA285A">
          <w:rPr>
            <w:rStyle w:val="af"/>
            <w:rFonts w:ascii="Times New Roman" w:hAnsi="Times New Roman" w:cs="Times New Roman"/>
            <w:color w:val="4F81BD" w:themeColor="accent1"/>
          </w:rPr>
          <w:t>office@tipa.org.tw</w:t>
        </w:r>
      </w:hyperlink>
    </w:p>
    <w:p w14:paraId="107BDD80" w14:textId="77777777" w:rsidR="00574FB0" w:rsidRPr="00C71E48" w:rsidRDefault="00574FB0" w:rsidP="00574FB0">
      <w:pPr>
        <w:widowControl/>
        <w:spacing w:afterLines="30" w:after="108" w:line="400" w:lineRule="exact"/>
        <w:ind w:left="181" w:rightChars="-106" w:right="-254"/>
        <w:jc w:val="both"/>
        <w:rPr>
          <w:rFonts w:ascii="Times New Roman" w:eastAsia="標楷體" w:hAnsi="Times New Roman" w:cs="Times New Roman"/>
        </w:rPr>
      </w:pPr>
      <w:r w:rsidRPr="00C71E48">
        <w:rPr>
          <w:rFonts w:ascii="Times New Roman" w:eastAsia="標楷體" w:hAnsi="Times New Roman" w:cs="Times New Roman"/>
        </w:rPr>
        <w:t>電　話：</w:t>
      </w:r>
      <w:r w:rsidRPr="00C71E48">
        <w:rPr>
          <w:rFonts w:ascii="Times New Roman" w:eastAsia="標楷體" w:hAnsi="Times New Roman" w:cs="Times New Roman"/>
        </w:rPr>
        <w:t>02-2364</w:t>
      </w:r>
      <w:r>
        <w:rPr>
          <w:rFonts w:ascii="Times New Roman" w:eastAsia="標楷體" w:hAnsi="Times New Roman" w:cs="Times New Roman" w:hint="eastAsia"/>
        </w:rPr>
        <w:t>-</w:t>
      </w:r>
      <w:r w:rsidRPr="00C71E48">
        <w:rPr>
          <w:rFonts w:ascii="Times New Roman" w:eastAsia="標楷體" w:hAnsi="Times New Roman" w:cs="Times New Roman"/>
        </w:rPr>
        <w:t>3055</w:t>
      </w:r>
      <w:r>
        <w:rPr>
          <w:rFonts w:ascii="Times New Roman" w:eastAsia="標楷體" w:hAnsi="Times New Roman" w:cs="Times New Roman" w:hint="eastAsia"/>
        </w:rPr>
        <w:t xml:space="preserve">  </w:t>
      </w:r>
      <w:r w:rsidRPr="00C71E48">
        <w:rPr>
          <w:rFonts w:ascii="Times New Roman" w:eastAsia="標楷體" w:hAnsi="Times New Roman" w:cs="Times New Roman"/>
        </w:rPr>
        <w:t>傳　真：</w:t>
      </w:r>
      <w:r w:rsidRPr="00C71E48">
        <w:rPr>
          <w:rFonts w:ascii="Times New Roman" w:eastAsia="標楷體" w:hAnsi="Times New Roman" w:cs="Times New Roman"/>
        </w:rPr>
        <w:t>02-2364</w:t>
      </w:r>
      <w:r>
        <w:rPr>
          <w:rFonts w:ascii="Times New Roman" w:eastAsia="標楷體" w:hAnsi="Times New Roman" w:cs="Times New Roman" w:hint="eastAsia"/>
        </w:rPr>
        <w:t>-</w:t>
      </w:r>
      <w:r w:rsidRPr="00C71E48">
        <w:rPr>
          <w:rFonts w:ascii="Times New Roman" w:eastAsia="標楷體" w:hAnsi="Times New Roman" w:cs="Times New Roman"/>
        </w:rPr>
        <w:t>4250</w:t>
      </w:r>
      <w:r>
        <w:rPr>
          <w:rFonts w:ascii="Times New Roman" w:eastAsia="標楷體" w:hAnsi="Times New Roman" w:cs="Times New Roman" w:hint="eastAsia"/>
        </w:rPr>
        <w:t xml:space="preserve"> </w:t>
      </w:r>
    </w:p>
    <w:p w14:paraId="7AED42CD" w14:textId="77777777" w:rsidR="00574FB0" w:rsidRPr="009F398E" w:rsidRDefault="00574FB0" w:rsidP="00574FB0">
      <w:pPr>
        <w:spacing w:after="50" w:line="500" w:lineRule="exact"/>
        <w:jc w:val="both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9F398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【</w:t>
      </w:r>
      <w:r w:rsidRPr="009F398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繳費方式</w:t>
      </w:r>
      <w:r w:rsidRPr="009F398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】</w:t>
      </w:r>
    </w:p>
    <w:p w14:paraId="7B28A15D" w14:textId="77777777" w:rsidR="00574FB0" w:rsidRPr="00941EF7" w:rsidRDefault="00574FB0" w:rsidP="00574FB0">
      <w:pPr>
        <w:pStyle w:val="ac"/>
        <w:widowControl/>
        <w:numPr>
          <w:ilvl w:val="0"/>
          <w:numId w:val="11"/>
        </w:numPr>
        <w:tabs>
          <w:tab w:val="num" w:pos="960"/>
        </w:tabs>
        <w:spacing w:line="400" w:lineRule="exact"/>
        <w:ind w:leftChars="0" w:left="629" w:hanging="323"/>
        <w:jc w:val="both"/>
        <w:rPr>
          <w:rFonts w:ascii="Times New Roman" w:eastAsia="標楷體" w:hAnsi="Times New Roman"/>
          <w:szCs w:val="24"/>
        </w:rPr>
      </w:pPr>
      <w:bookmarkStart w:id="6" w:name="_Hlk155699592"/>
      <w:r w:rsidRPr="006E1FCF">
        <w:rPr>
          <w:rFonts w:ascii="Times New Roman" w:eastAsia="標楷體" w:hAnsi="Times New Roman" w:hint="eastAsia"/>
          <w:szCs w:val="24"/>
        </w:rPr>
        <w:t>報名成功</w:t>
      </w:r>
      <w:r>
        <w:rPr>
          <w:rFonts w:ascii="Times New Roman" w:eastAsia="標楷體" w:hAnsi="Times New Roman" w:hint="eastAsia"/>
          <w:szCs w:val="24"/>
        </w:rPr>
        <w:t>之學員</w:t>
      </w:r>
      <w:r w:rsidRPr="006E1FCF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請靜待</w:t>
      </w:r>
      <w:r w:rsidRPr="006E1FCF">
        <w:rPr>
          <w:rFonts w:ascii="Times New Roman" w:eastAsia="標楷體" w:hAnsi="Times New Roman" w:hint="eastAsia"/>
          <w:szCs w:val="24"/>
        </w:rPr>
        <w:t>TIPA</w:t>
      </w:r>
      <w:r>
        <w:rPr>
          <w:rFonts w:ascii="Times New Roman" w:eastAsia="標楷體" w:hAnsi="Times New Roman" w:hint="eastAsia"/>
          <w:szCs w:val="24"/>
        </w:rPr>
        <w:t>核定金額，並留意</w:t>
      </w:r>
      <w:r w:rsidRPr="006E1FCF">
        <w:rPr>
          <w:rFonts w:ascii="Times New Roman" w:eastAsia="標楷體" w:hAnsi="Times New Roman" w:hint="eastAsia"/>
          <w:szCs w:val="24"/>
        </w:rPr>
        <w:t>E-mail</w:t>
      </w:r>
      <w:r w:rsidRPr="006E1FCF">
        <w:rPr>
          <w:rFonts w:ascii="Times New Roman" w:eastAsia="標楷體" w:hAnsi="Times New Roman" w:hint="eastAsia"/>
          <w:szCs w:val="24"/>
        </w:rPr>
        <w:t>繳費通知信，若報名</w:t>
      </w:r>
      <w:r>
        <w:rPr>
          <w:rFonts w:ascii="Times New Roman" w:eastAsia="標楷體" w:hAnsi="Times New Roman" w:hint="eastAsia"/>
          <w:szCs w:val="24"/>
        </w:rPr>
        <w:t>後逾</w:t>
      </w:r>
      <w:r w:rsidRPr="0016406E">
        <w:rPr>
          <w:rFonts w:ascii="Times New Roman" w:eastAsia="標楷體" w:hAnsi="Times New Roman" w:hint="eastAsia"/>
          <w:szCs w:val="24"/>
        </w:rPr>
        <w:t>2</w:t>
      </w:r>
      <w:r w:rsidRPr="0016406E">
        <w:rPr>
          <w:rFonts w:ascii="Times New Roman" w:eastAsia="標楷體" w:hAnsi="Times New Roman" w:hint="eastAsia"/>
          <w:szCs w:val="24"/>
        </w:rPr>
        <w:t>個工作</w:t>
      </w:r>
      <w:r>
        <w:rPr>
          <w:rFonts w:ascii="Times New Roman" w:eastAsia="標楷體" w:hAnsi="Times New Roman" w:hint="eastAsia"/>
          <w:szCs w:val="24"/>
        </w:rPr>
        <w:t>日</w:t>
      </w:r>
      <w:r w:rsidRPr="006E1FCF">
        <w:rPr>
          <w:rFonts w:ascii="Times New Roman" w:eastAsia="標楷體" w:hAnsi="Times New Roman" w:hint="eastAsia"/>
          <w:szCs w:val="24"/>
        </w:rPr>
        <w:t>未收到</w:t>
      </w:r>
      <w:r>
        <w:rPr>
          <w:rFonts w:ascii="Times New Roman" w:eastAsia="標楷體" w:hAnsi="Times New Roman" w:hint="eastAsia"/>
          <w:szCs w:val="24"/>
        </w:rPr>
        <w:t>相關信件，</w:t>
      </w:r>
      <w:r w:rsidRPr="006E1FCF">
        <w:rPr>
          <w:rFonts w:ascii="Times New Roman" w:eastAsia="標楷體" w:hAnsi="Times New Roman" w:hint="eastAsia"/>
          <w:szCs w:val="24"/>
        </w:rPr>
        <w:t>請來信或來電洽詢。</w:t>
      </w:r>
    </w:p>
    <w:p w14:paraId="60C36664" w14:textId="77777777" w:rsidR="00574FB0" w:rsidRPr="00941EF7" w:rsidRDefault="00574FB0" w:rsidP="00574FB0">
      <w:pPr>
        <w:pStyle w:val="ac"/>
        <w:widowControl/>
        <w:numPr>
          <w:ilvl w:val="0"/>
          <w:numId w:val="11"/>
        </w:numPr>
        <w:tabs>
          <w:tab w:val="num" w:pos="960"/>
        </w:tabs>
        <w:spacing w:line="400" w:lineRule="exact"/>
        <w:ind w:leftChars="0" w:left="629" w:hanging="323"/>
        <w:jc w:val="both"/>
        <w:rPr>
          <w:rFonts w:ascii="Times New Roman" w:eastAsia="標楷體" w:hAnsi="Times New Roman"/>
          <w:szCs w:val="24"/>
        </w:rPr>
      </w:pPr>
      <w:r w:rsidRPr="00941EF7">
        <w:rPr>
          <w:rFonts w:ascii="Times New Roman" w:eastAsia="標楷體" w:hAnsi="Times New Roman"/>
          <w:szCs w:val="24"/>
        </w:rPr>
        <w:t>請以</w:t>
      </w:r>
      <w:r w:rsidRPr="00F73853">
        <w:rPr>
          <w:rFonts w:ascii="Times New Roman" w:eastAsia="標楷體" w:hAnsi="Times New Roman" w:hint="eastAsia"/>
          <w:szCs w:val="24"/>
        </w:rPr>
        <w:t>繳費通知信</w:t>
      </w:r>
      <w:r w:rsidRPr="00941EF7">
        <w:rPr>
          <w:rFonts w:ascii="Times New Roman" w:eastAsia="標楷體" w:hAnsi="Times New Roman"/>
          <w:szCs w:val="24"/>
        </w:rPr>
        <w:t>所載之繳費方式進行繳費，繳款帳號係由</w:t>
      </w:r>
      <w:proofErr w:type="gramStart"/>
      <w:r w:rsidRPr="00941EF7">
        <w:rPr>
          <w:rFonts w:ascii="Times New Roman" w:eastAsia="標楷體" w:hAnsi="Times New Roman"/>
          <w:szCs w:val="24"/>
        </w:rPr>
        <w:t>臺大</w:t>
      </w:r>
      <w:r w:rsidRPr="00941EF7">
        <w:rPr>
          <w:rFonts w:ascii="Times New Roman" w:eastAsia="標楷體" w:hAnsi="Times New Roman" w:hint="eastAsia"/>
          <w:szCs w:val="24"/>
        </w:rPr>
        <w:t>線上繳費</w:t>
      </w:r>
      <w:proofErr w:type="gramEnd"/>
      <w:r w:rsidRPr="00941EF7">
        <w:rPr>
          <w:rFonts w:ascii="Times New Roman" w:eastAsia="標楷體" w:hAnsi="Times New Roman"/>
          <w:szCs w:val="24"/>
        </w:rPr>
        <w:t>系統自動產生</w:t>
      </w:r>
      <w:r w:rsidRPr="00941EF7">
        <w:rPr>
          <w:rFonts w:ascii="Times New Roman" w:eastAsia="標楷體" w:hAnsi="Times New Roman" w:hint="eastAsia"/>
          <w:szCs w:val="24"/>
        </w:rPr>
        <w:t>，</w:t>
      </w:r>
      <w:r w:rsidRPr="00941EF7">
        <w:rPr>
          <w:rFonts w:ascii="Times New Roman" w:eastAsia="標楷體" w:hAnsi="Times New Roman"/>
          <w:szCs w:val="24"/>
        </w:rPr>
        <w:t>團體報名</w:t>
      </w:r>
      <w:bookmarkStart w:id="7" w:name="_Hlk126310203"/>
      <w:bookmarkStart w:id="8" w:name="_Hlk126309565"/>
      <w:r w:rsidRPr="00B8213D">
        <w:rPr>
          <w:rFonts w:ascii="Times New Roman" w:eastAsia="標楷體" w:hAnsi="Times New Roman" w:hint="eastAsia"/>
          <w:szCs w:val="24"/>
        </w:rPr>
        <w:t>請盡量</w:t>
      </w:r>
      <w:bookmarkEnd w:id="7"/>
      <w:r w:rsidRPr="00941EF7">
        <w:rPr>
          <w:rFonts w:ascii="Times New Roman" w:eastAsia="標楷體" w:hAnsi="Times New Roman"/>
          <w:szCs w:val="24"/>
        </w:rPr>
        <w:t>同時繳費</w:t>
      </w:r>
      <w:bookmarkEnd w:id="8"/>
      <w:r w:rsidRPr="00941EF7">
        <w:rPr>
          <w:rFonts w:ascii="Times New Roman" w:eastAsia="標楷體" w:hAnsi="Times New Roman"/>
          <w:szCs w:val="24"/>
        </w:rPr>
        <w:t>。</w:t>
      </w:r>
      <w:r w:rsidRPr="00941EF7">
        <w:rPr>
          <w:rFonts w:ascii="Times New Roman" w:eastAsia="標楷體" w:hAnsi="Times New Roman" w:hint="eastAsia"/>
          <w:szCs w:val="24"/>
        </w:rPr>
        <w:t>※目前</w:t>
      </w:r>
      <w:r w:rsidRPr="00941EF7">
        <w:rPr>
          <w:rFonts w:ascii="Times New Roman" w:eastAsia="標楷體" w:hAnsi="Times New Roman"/>
          <w:szCs w:val="24"/>
        </w:rPr>
        <w:t>不提供信用卡</w:t>
      </w:r>
      <w:r w:rsidRPr="00941EF7">
        <w:rPr>
          <w:rFonts w:ascii="Times New Roman" w:eastAsia="標楷體" w:hAnsi="Times New Roman" w:hint="eastAsia"/>
          <w:szCs w:val="24"/>
        </w:rPr>
        <w:t>繳費方式</w:t>
      </w:r>
    </w:p>
    <w:p w14:paraId="433C030A" w14:textId="77777777" w:rsidR="00574FB0" w:rsidRPr="00941EF7" w:rsidRDefault="00574FB0" w:rsidP="00574FB0">
      <w:pPr>
        <w:pStyle w:val="ac"/>
        <w:widowControl/>
        <w:numPr>
          <w:ilvl w:val="0"/>
          <w:numId w:val="11"/>
        </w:numPr>
        <w:tabs>
          <w:tab w:val="num" w:pos="960"/>
        </w:tabs>
        <w:adjustRightInd w:val="0"/>
        <w:snapToGrid w:val="0"/>
        <w:spacing w:afterLines="30" w:after="108" w:line="400" w:lineRule="exact"/>
        <w:ind w:leftChars="0" w:left="629" w:hanging="323"/>
        <w:jc w:val="both"/>
        <w:outlineLvl w:val="1"/>
        <w:rPr>
          <w:rFonts w:ascii="Times New Roman" w:eastAsia="標楷體" w:hAnsi="Times New Roman"/>
          <w:b/>
          <w:bCs/>
          <w:color w:val="000000"/>
          <w:szCs w:val="24"/>
        </w:rPr>
      </w:pPr>
      <w:r w:rsidRPr="00941EF7">
        <w:rPr>
          <w:rFonts w:ascii="Times New Roman" w:eastAsia="標楷體" w:hAnsi="Times New Roman"/>
          <w:szCs w:val="24"/>
        </w:rPr>
        <w:t>繳費後即完成報名程序</w:t>
      </w:r>
      <w:r w:rsidRPr="00941EF7">
        <w:rPr>
          <w:rFonts w:ascii="Times New Roman" w:eastAsia="標楷體" w:hAnsi="Times New Roman" w:hint="eastAsia"/>
          <w:szCs w:val="24"/>
        </w:rPr>
        <w:t>，</w:t>
      </w:r>
      <w:r w:rsidRPr="00941EF7">
        <w:rPr>
          <w:rFonts w:ascii="Times New Roman" w:eastAsia="標楷體" w:hAnsi="Times New Roman"/>
          <w:b/>
          <w:szCs w:val="24"/>
        </w:rPr>
        <w:t>繳費後恕</w:t>
      </w:r>
      <w:proofErr w:type="gramStart"/>
      <w:r w:rsidRPr="00941EF7">
        <w:rPr>
          <w:rFonts w:ascii="Times New Roman" w:eastAsia="標楷體" w:hAnsi="Times New Roman"/>
          <w:b/>
          <w:szCs w:val="24"/>
        </w:rPr>
        <w:t>不</w:t>
      </w:r>
      <w:proofErr w:type="gramEnd"/>
      <w:r w:rsidRPr="00941EF7">
        <w:rPr>
          <w:rFonts w:ascii="Times New Roman" w:eastAsia="標楷體" w:hAnsi="Times New Roman"/>
          <w:b/>
          <w:szCs w:val="24"/>
        </w:rPr>
        <w:t>退費</w:t>
      </w:r>
      <w:r w:rsidRPr="009014C5">
        <w:rPr>
          <w:rFonts w:ascii="Times New Roman" w:eastAsia="標楷體" w:hAnsi="Times New Roman" w:hint="eastAsia"/>
          <w:szCs w:val="24"/>
        </w:rPr>
        <w:t>，但因</w:t>
      </w:r>
      <w:r w:rsidRPr="009014C5">
        <w:rPr>
          <w:rFonts w:ascii="Times New Roman" w:eastAsia="標楷體" w:hAnsi="Times New Roman" w:hint="eastAsia"/>
          <w:bCs/>
          <w:color w:val="000000"/>
          <w:szCs w:val="24"/>
        </w:rPr>
        <w:t>不可抗力所致者不在此限</w:t>
      </w:r>
      <w:r w:rsidRPr="00FD5FF2">
        <w:rPr>
          <w:rFonts w:ascii="Times New Roman" w:eastAsia="標楷體" w:hAnsi="Times New Roman" w:hint="eastAsia"/>
          <w:bCs/>
          <w:color w:val="000000"/>
          <w:szCs w:val="24"/>
        </w:rPr>
        <w:t>。</w:t>
      </w:r>
    </w:p>
    <w:bookmarkEnd w:id="6"/>
    <w:p w14:paraId="704D6202" w14:textId="77777777" w:rsidR="00574FB0" w:rsidRPr="00941EF7" w:rsidRDefault="00574FB0" w:rsidP="00574FB0">
      <w:pPr>
        <w:spacing w:after="50" w:line="500" w:lineRule="exact"/>
        <w:jc w:val="both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9F398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【</w:t>
      </w:r>
      <w:r w:rsidRPr="00F87D8F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結業考核</w:t>
      </w:r>
      <w:r w:rsidRPr="009F398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】</w:t>
      </w:r>
    </w:p>
    <w:p w14:paraId="63B5DC96" w14:textId="443052A3" w:rsidR="00574FB0" w:rsidRPr="00F739A4" w:rsidRDefault="00574FB0" w:rsidP="00574FB0">
      <w:pPr>
        <w:pStyle w:val="ac"/>
        <w:widowControl/>
        <w:numPr>
          <w:ilvl w:val="0"/>
          <w:numId w:val="12"/>
        </w:numPr>
        <w:tabs>
          <w:tab w:val="num" w:pos="960"/>
        </w:tabs>
        <w:spacing w:line="400" w:lineRule="exact"/>
        <w:ind w:leftChars="0" w:left="630" w:hanging="326"/>
        <w:jc w:val="both"/>
        <w:rPr>
          <w:rStyle w:val="af"/>
          <w:rFonts w:ascii="Times New Roman" w:eastAsia="標楷體" w:hAnsi="Times New Roman"/>
          <w:color w:val="4F81BD" w:themeColor="accent1"/>
          <w:szCs w:val="24"/>
          <w:u w:val="none"/>
        </w:rPr>
      </w:pPr>
      <w:bookmarkStart w:id="9" w:name="_Hlk126253596"/>
      <w:bookmarkStart w:id="10" w:name="_Hlk155702634"/>
      <w:proofErr w:type="gramStart"/>
      <w:r w:rsidRPr="00F739A4">
        <w:rPr>
          <w:rStyle w:val="af"/>
          <w:rFonts w:ascii="Times New Roman" w:eastAsia="標楷體" w:hAnsi="Times New Roman" w:hint="eastAsia"/>
          <w:color w:val="4F81BD" w:themeColor="accent1"/>
          <w:u w:val="none"/>
        </w:rPr>
        <w:t>本班以</w:t>
      </w:r>
      <w:proofErr w:type="gramEnd"/>
      <w:r w:rsidRPr="00F739A4">
        <w:rPr>
          <w:rStyle w:val="af"/>
          <w:rFonts w:ascii="Times New Roman" w:eastAsia="標楷體" w:hAnsi="Times New Roman" w:hint="eastAsia"/>
          <w:color w:val="4F81BD" w:themeColor="accent1"/>
          <w:u w:val="none"/>
        </w:rPr>
        <w:t>實作作業作為考核成績，</w:t>
      </w:r>
      <w:bookmarkEnd w:id="9"/>
      <w:r w:rsidR="00F739A4" w:rsidRPr="009C5605">
        <w:rPr>
          <w:rStyle w:val="af"/>
          <w:rFonts w:ascii="Times New Roman" w:eastAsia="標楷體" w:hAnsi="Times New Roman"/>
          <w:color w:val="4F81BD" w:themeColor="accent1"/>
          <w:u w:val="none"/>
        </w:rPr>
        <w:t>請學員於</w:t>
      </w:r>
      <w:r w:rsidR="00F739A4">
        <w:rPr>
          <w:rStyle w:val="af"/>
          <w:rFonts w:ascii="Times New Roman" w:eastAsia="標楷體" w:hAnsi="Times New Roman" w:hint="eastAsia"/>
          <w:color w:val="4F81BD" w:themeColor="accent1"/>
          <w:u w:val="none"/>
        </w:rPr>
        <w:t>講師</w:t>
      </w:r>
      <w:r w:rsidR="00F739A4" w:rsidRPr="007657F0">
        <w:rPr>
          <w:rStyle w:val="af"/>
          <w:rFonts w:ascii="Times New Roman" w:eastAsia="標楷體" w:hAnsi="Times New Roman" w:hint="eastAsia"/>
          <w:color w:val="4F81BD" w:themeColor="accent1"/>
          <w:u w:val="none"/>
        </w:rPr>
        <w:t>指定期間內繳交</w:t>
      </w:r>
      <w:r w:rsidRPr="00F739A4">
        <w:rPr>
          <w:rStyle w:val="af"/>
          <w:rFonts w:ascii="Times New Roman" w:eastAsia="標楷體" w:hAnsi="Times New Roman" w:hint="eastAsia"/>
          <w:color w:val="4F81BD" w:themeColor="accent1"/>
          <w:u w:val="none"/>
        </w:rPr>
        <w:t>。</w:t>
      </w:r>
    </w:p>
    <w:bookmarkEnd w:id="10"/>
    <w:p w14:paraId="52DC5C0E" w14:textId="6DCF3B07" w:rsidR="00574FB0" w:rsidRPr="00C41520" w:rsidRDefault="004F209B" w:rsidP="00574FB0">
      <w:pPr>
        <w:pStyle w:val="ac"/>
        <w:widowControl/>
        <w:numPr>
          <w:ilvl w:val="0"/>
          <w:numId w:val="12"/>
        </w:numPr>
        <w:tabs>
          <w:tab w:val="num" w:pos="960"/>
        </w:tabs>
        <w:spacing w:line="400" w:lineRule="exact"/>
        <w:ind w:leftChars="0" w:left="561" w:hanging="255"/>
        <w:jc w:val="both"/>
        <w:rPr>
          <w:rFonts w:ascii="Times New Roman" w:eastAsia="標楷體" w:hAnsi="Times New Roman"/>
          <w:u w:val="single"/>
        </w:rPr>
      </w:pPr>
      <w:r w:rsidRPr="00474407">
        <w:rPr>
          <w:rFonts w:ascii="Times New Roman" w:eastAsia="標楷體" w:hAnsi="Times New Roman"/>
          <w:color w:val="4F81BD" w:themeColor="accent1"/>
          <w:szCs w:val="24"/>
        </w:rPr>
        <w:t>全程</w:t>
      </w:r>
      <w:proofErr w:type="gramStart"/>
      <w:r w:rsidRPr="00474407">
        <w:rPr>
          <w:rFonts w:ascii="Times New Roman" w:eastAsia="標楷體" w:hAnsi="Times New Roman"/>
          <w:color w:val="4F81BD" w:themeColor="accent1"/>
          <w:szCs w:val="24"/>
        </w:rPr>
        <w:t>出席且</w:t>
      </w:r>
      <w:r w:rsidR="003609B2" w:rsidRPr="00F739A4">
        <w:rPr>
          <w:rStyle w:val="af"/>
          <w:rFonts w:ascii="Times New Roman" w:eastAsia="標楷體" w:hAnsi="Times New Roman" w:hint="eastAsia"/>
          <w:color w:val="4F81BD" w:themeColor="accent1"/>
          <w:u w:val="none"/>
        </w:rPr>
        <w:t>實作</w:t>
      </w:r>
      <w:proofErr w:type="gramEnd"/>
      <w:r w:rsidR="003609B2" w:rsidRPr="00F739A4">
        <w:rPr>
          <w:rStyle w:val="af"/>
          <w:rFonts w:ascii="Times New Roman" w:eastAsia="標楷體" w:hAnsi="Times New Roman" w:hint="eastAsia"/>
          <w:color w:val="4F81BD" w:themeColor="accent1"/>
          <w:u w:val="none"/>
        </w:rPr>
        <w:t>作業</w:t>
      </w:r>
      <w:r w:rsidRPr="00474407">
        <w:rPr>
          <w:rFonts w:ascii="Times New Roman" w:eastAsia="標楷體" w:hAnsi="Times New Roman"/>
          <w:color w:val="4F81BD" w:themeColor="accent1"/>
          <w:szCs w:val="24"/>
        </w:rPr>
        <w:t>成績達</w:t>
      </w:r>
      <w:r w:rsidRPr="00474407">
        <w:rPr>
          <w:rFonts w:ascii="Times New Roman" w:eastAsia="標楷體" w:hAnsi="Times New Roman"/>
          <w:color w:val="4F81BD" w:themeColor="accent1"/>
          <w:szCs w:val="24"/>
        </w:rPr>
        <w:t>70</w:t>
      </w:r>
      <w:r w:rsidRPr="00474407">
        <w:rPr>
          <w:rFonts w:ascii="Times New Roman" w:eastAsia="標楷體" w:hAnsi="Times New Roman"/>
          <w:color w:val="4F81BD" w:themeColor="accent1"/>
          <w:szCs w:val="24"/>
        </w:rPr>
        <w:t>分（含）以上</w:t>
      </w:r>
      <w:r w:rsidRPr="00474407">
        <w:rPr>
          <w:rFonts w:ascii="Times New Roman" w:eastAsia="標楷體" w:hAnsi="Times New Roman"/>
          <w:szCs w:val="24"/>
        </w:rPr>
        <w:t>之學員，發予課程「結業證書」乙紙。</w:t>
      </w:r>
    </w:p>
    <w:p w14:paraId="417FAF75" w14:textId="5E25C5F6" w:rsidR="00F87D8F" w:rsidRPr="00B73AE6" w:rsidRDefault="00574FB0" w:rsidP="00574FB0">
      <w:pPr>
        <w:pStyle w:val="ac"/>
        <w:widowControl/>
        <w:numPr>
          <w:ilvl w:val="0"/>
          <w:numId w:val="12"/>
        </w:numPr>
        <w:tabs>
          <w:tab w:val="num" w:pos="960"/>
        </w:tabs>
        <w:spacing w:line="400" w:lineRule="exact"/>
        <w:ind w:leftChars="0" w:left="630" w:hanging="326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bookmarkStart w:id="11" w:name="_Hlk155702226"/>
      <w:r>
        <w:rPr>
          <w:rFonts w:ascii="Times New Roman" w:eastAsia="標楷體" w:hAnsi="Times New Roman" w:hint="eastAsia"/>
          <w:szCs w:val="24"/>
        </w:rPr>
        <w:t>課程</w:t>
      </w:r>
      <w:r w:rsidRPr="006A1C20">
        <w:rPr>
          <w:rFonts w:ascii="Times New Roman" w:eastAsia="標楷體" w:hAnsi="Times New Roman"/>
          <w:szCs w:val="24"/>
        </w:rPr>
        <w:t>「結業證書」</w:t>
      </w:r>
      <w:r w:rsidRPr="00DB5E55">
        <w:rPr>
          <w:rFonts w:ascii="Times New Roman" w:eastAsia="標楷體" w:hAnsi="Times New Roman"/>
        </w:rPr>
        <w:t>依</w:t>
      </w:r>
      <w:r w:rsidRPr="00D87C78">
        <w:rPr>
          <w:rFonts w:ascii="Times New Roman" w:eastAsia="標楷體" w:hAnsi="Times New Roman" w:hint="eastAsia"/>
        </w:rPr>
        <w:t>報名</w:t>
      </w:r>
      <w:r>
        <w:rPr>
          <w:rFonts w:ascii="Times New Roman" w:eastAsia="標楷體" w:hAnsi="Times New Roman" w:hint="eastAsia"/>
        </w:rPr>
        <w:t>時提供之姓名</w:t>
      </w:r>
      <w:r>
        <w:rPr>
          <w:rFonts w:ascii="Times New Roman" w:eastAsia="標楷體" w:hAnsi="Times New Roman" w:hint="eastAsia"/>
        </w:rPr>
        <w:t>/</w:t>
      </w:r>
      <w:r w:rsidRPr="00C108A6">
        <w:rPr>
          <w:rFonts w:ascii="Times New Roman" w:eastAsia="標楷體" w:hAnsi="Times New Roman" w:hint="eastAsia"/>
        </w:rPr>
        <w:t>通訊地址</w:t>
      </w:r>
      <w:r>
        <w:rPr>
          <w:rFonts w:ascii="Times New Roman" w:eastAsia="標楷體" w:hAnsi="Times New Roman" w:hint="eastAsia"/>
        </w:rPr>
        <w:t>資料</w:t>
      </w:r>
      <w:r w:rsidRPr="00DB5E55">
        <w:rPr>
          <w:rFonts w:ascii="Times New Roman" w:eastAsia="標楷體" w:hAnsi="Times New Roman"/>
        </w:rPr>
        <w:t>製作</w:t>
      </w:r>
      <w:r>
        <w:rPr>
          <w:rFonts w:ascii="Times New Roman" w:eastAsia="標楷體" w:hAnsi="Times New Roman" w:hint="eastAsia"/>
        </w:rPr>
        <w:t>及郵寄，</w:t>
      </w:r>
      <w:r w:rsidRPr="00DB5E55">
        <w:rPr>
          <w:rFonts w:ascii="Times New Roman" w:eastAsia="標楷體" w:hAnsi="Times New Roman"/>
        </w:rPr>
        <w:t>請</w:t>
      </w:r>
      <w:r>
        <w:rPr>
          <w:rFonts w:ascii="Times New Roman" w:eastAsia="標楷體" w:hAnsi="Times New Roman" w:hint="eastAsia"/>
        </w:rPr>
        <w:t>確實填寫並確認，</w:t>
      </w:r>
      <w:r w:rsidRPr="00DB5E55">
        <w:rPr>
          <w:rFonts w:ascii="Times New Roman" w:eastAsia="標楷體" w:hAnsi="Times New Roman"/>
        </w:rPr>
        <w:t>一經製作更改須另外酌收工本費</w:t>
      </w:r>
      <w:r>
        <w:rPr>
          <w:rFonts w:ascii="Times New Roman" w:eastAsia="標楷體" w:hAnsi="Times New Roman" w:hint="eastAsia"/>
        </w:rPr>
        <w:t>。</w:t>
      </w:r>
      <w:r w:rsidRPr="00DB5E55">
        <w:rPr>
          <w:rFonts w:ascii="Times New Roman" w:eastAsia="標楷體" w:hAnsi="Times New Roman" w:hint="eastAsia"/>
        </w:rPr>
        <w:t>未符</w:t>
      </w:r>
      <w:r>
        <w:rPr>
          <w:rFonts w:ascii="Times New Roman" w:eastAsia="標楷體" w:hAnsi="Times New Roman" w:hint="eastAsia"/>
        </w:rPr>
        <w:t>合獲證</w:t>
      </w:r>
      <w:r w:rsidRPr="00DB5E55">
        <w:rPr>
          <w:rFonts w:ascii="Times New Roman" w:eastAsia="標楷體" w:hAnsi="Times New Roman" w:hint="eastAsia"/>
        </w:rPr>
        <w:t>資格</w:t>
      </w:r>
      <w:r w:rsidR="00F721BE">
        <w:rPr>
          <w:rFonts w:ascii="Times New Roman" w:eastAsia="標楷體" w:hAnsi="Times New Roman" w:hint="eastAsia"/>
        </w:rPr>
        <w:t>或</w:t>
      </w:r>
      <w:r>
        <w:rPr>
          <w:rFonts w:ascii="Times New Roman" w:eastAsia="標楷體" w:hAnsi="Times New Roman" w:hint="eastAsia"/>
        </w:rPr>
        <w:t>有需要「</w:t>
      </w:r>
      <w:r w:rsidRPr="00DB5E55">
        <w:rPr>
          <w:rFonts w:ascii="Times New Roman" w:eastAsia="標楷體" w:hAnsi="Times New Roman"/>
        </w:rPr>
        <w:t>研習</w:t>
      </w:r>
      <w:r>
        <w:rPr>
          <w:rFonts w:ascii="Times New Roman" w:eastAsia="標楷體" w:hAnsi="Times New Roman" w:hint="eastAsia"/>
        </w:rPr>
        <w:t>時數</w:t>
      </w:r>
      <w:r w:rsidRPr="00DB5E55">
        <w:rPr>
          <w:rFonts w:ascii="Times New Roman" w:eastAsia="標楷體" w:hAnsi="Times New Roman"/>
        </w:rPr>
        <w:t>證明</w:t>
      </w:r>
      <w:r>
        <w:rPr>
          <w:rFonts w:ascii="Times New Roman" w:eastAsia="標楷體" w:hAnsi="Times New Roman" w:hint="eastAsia"/>
        </w:rPr>
        <w:t>」</w:t>
      </w:r>
      <w:r w:rsidR="00F721BE">
        <w:rPr>
          <w:rFonts w:ascii="Times New Roman" w:eastAsia="標楷體" w:hAnsi="Times New Roman" w:hint="eastAsia"/>
        </w:rPr>
        <w:t>之學員，</w:t>
      </w:r>
      <w:r>
        <w:rPr>
          <w:rFonts w:ascii="Times New Roman" w:eastAsia="標楷體" w:hAnsi="Times New Roman" w:hint="eastAsia"/>
        </w:rPr>
        <w:t>請於</w:t>
      </w:r>
      <w:r w:rsidRPr="00DB5E55">
        <w:rPr>
          <w:rFonts w:ascii="Times New Roman" w:eastAsia="標楷體" w:hAnsi="Times New Roman" w:hint="eastAsia"/>
        </w:rPr>
        <w:t>課後</w:t>
      </w:r>
      <w:r w:rsidRPr="006E1FCF">
        <w:rPr>
          <w:rFonts w:ascii="Times New Roman" w:eastAsia="標楷體" w:hAnsi="Times New Roman" w:hint="eastAsia"/>
          <w:szCs w:val="24"/>
        </w:rPr>
        <w:t>來信</w:t>
      </w:r>
      <w:r w:rsidRPr="00DB5E55">
        <w:rPr>
          <w:rFonts w:ascii="Times New Roman" w:eastAsia="標楷體" w:hAnsi="Times New Roman" w:hint="eastAsia"/>
        </w:rPr>
        <w:t>告知。</w:t>
      </w:r>
      <w:bookmarkEnd w:id="11"/>
      <w:r w:rsidR="00F87D8F" w:rsidRPr="00B73AE6">
        <w:rPr>
          <w:rFonts w:ascii="Times New Roman" w:eastAsia="標楷體" w:hAnsi="Times New Roman"/>
          <w:b/>
          <w:bCs/>
          <w:color w:val="000000"/>
          <w:sz w:val="32"/>
          <w:szCs w:val="32"/>
        </w:rPr>
        <w:br w:type="page"/>
      </w:r>
    </w:p>
    <w:p w14:paraId="08C36DEE" w14:textId="715C8B8E" w:rsidR="00FF06CE" w:rsidRPr="005125FF" w:rsidRDefault="00F87D8F" w:rsidP="00360D66">
      <w:pPr>
        <w:spacing w:after="50" w:line="400" w:lineRule="exact"/>
        <w:jc w:val="both"/>
        <w:rPr>
          <w:rFonts w:ascii="Times New Roman" w:eastAsia="標楷體" w:hAnsi="Times New Roman" w:cs="Times New Roman"/>
          <w:b/>
          <w:bCs/>
          <w:color w:val="4F81BD"/>
          <w:sz w:val="28"/>
          <w:szCs w:val="28"/>
        </w:rPr>
      </w:pPr>
      <w:r w:rsidRPr="00B73AE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lastRenderedPageBreak/>
        <w:t>【課程內容】</w:t>
      </w:r>
    </w:p>
    <w:tbl>
      <w:tblPr>
        <w:tblpPr w:leftFromText="181" w:rightFromText="181" w:vertAnchor="text" w:horzAnchor="margin" w:tblpXSpec="center" w:tblpY="256"/>
        <w:tblOverlap w:val="never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827"/>
        <w:gridCol w:w="2528"/>
        <w:gridCol w:w="2410"/>
        <w:gridCol w:w="2546"/>
      </w:tblGrid>
      <w:tr w:rsidR="00EE4093" w:rsidRPr="00B73AE6" w14:paraId="02957556" w14:textId="77777777" w:rsidTr="00711839">
        <w:trPr>
          <w:trHeight w:val="648"/>
          <w:jc w:val="center"/>
        </w:trPr>
        <w:tc>
          <w:tcPr>
            <w:tcW w:w="2316" w:type="dxa"/>
            <w:shd w:val="clear" w:color="auto" w:fill="BDD6EE"/>
            <w:vAlign w:val="center"/>
          </w:tcPr>
          <w:p w14:paraId="6263F4CB" w14:textId="77777777" w:rsidR="00EE4093" w:rsidRPr="00B73AE6" w:rsidRDefault="00EE4093" w:rsidP="005D0400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73AE6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日期</w:t>
            </w:r>
            <w:r w:rsidRPr="00B73AE6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/</w:t>
            </w:r>
            <w:r w:rsidRPr="00B73AE6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教室</w:t>
            </w:r>
          </w:p>
        </w:tc>
        <w:tc>
          <w:tcPr>
            <w:tcW w:w="827" w:type="dxa"/>
            <w:shd w:val="clear" w:color="auto" w:fill="BDD6EE"/>
            <w:vAlign w:val="center"/>
          </w:tcPr>
          <w:p w14:paraId="4B96A3B0" w14:textId="77777777" w:rsidR="00EE4093" w:rsidRPr="00B73AE6" w:rsidRDefault="00EE4093" w:rsidP="005D0400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73AE6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2528" w:type="dxa"/>
            <w:shd w:val="clear" w:color="auto" w:fill="BDD6EE"/>
            <w:vAlign w:val="center"/>
          </w:tcPr>
          <w:p w14:paraId="516475BE" w14:textId="0FD3DC5E" w:rsidR="00EE4093" w:rsidRPr="00B73AE6" w:rsidRDefault="00EE4093" w:rsidP="005D0400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73AE6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單元</w:t>
            </w:r>
          </w:p>
        </w:tc>
        <w:tc>
          <w:tcPr>
            <w:tcW w:w="2410" w:type="dxa"/>
            <w:shd w:val="clear" w:color="auto" w:fill="BDD6EE"/>
            <w:vAlign w:val="center"/>
          </w:tcPr>
          <w:p w14:paraId="43B07724" w14:textId="62C26A5C" w:rsidR="00EE4093" w:rsidRPr="00B73AE6" w:rsidRDefault="00EE4093" w:rsidP="00EE409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73AE6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大綱</w:t>
            </w:r>
          </w:p>
        </w:tc>
        <w:tc>
          <w:tcPr>
            <w:tcW w:w="2546" w:type="dxa"/>
            <w:shd w:val="clear" w:color="auto" w:fill="BDD6EE"/>
            <w:vAlign w:val="center"/>
          </w:tcPr>
          <w:p w14:paraId="790C399C" w14:textId="162C7C7D" w:rsidR="00EE4093" w:rsidRPr="00B73AE6" w:rsidRDefault="00EE4093" w:rsidP="005D0400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73AE6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講師</w:t>
            </w:r>
          </w:p>
        </w:tc>
      </w:tr>
      <w:tr w:rsidR="00EE4093" w:rsidRPr="00B73AE6" w14:paraId="20E6C608" w14:textId="77777777" w:rsidTr="00711839">
        <w:trPr>
          <w:trHeight w:val="22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82DF9" w14:textId="3711E2C8" w:rsidR="00EE4093" w:rsidRPr="00B73AE6" w:rsidRDefault="00EE4093" w:rsidP="00420E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2025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17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  <w:p w14:paraId="58FA4C91" w14:textId="77777777" w:rsidR="00EE4093" w:rsidRPr="00B73AE6" w:rsidRDefault="00EE4093" w:rsidP="00420E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六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14:paraId="6BCB2A35" w14:textId="77777777" w:rsidR="00EE4093" w:rsidRDefault="00EE4093" w:rsidP="00420E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5A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臺大</w:t>
            </w:r>
            <w:r w:rsidRPr="00A95A28">
              <w:rPr>
                <w:rFonts w:ascii="Times New Roman" w:eastAsia="標楷體" w:hAnsi="Times New Roman" w:cs="Times New Roman"/>
                <w:szCs w:val="24"/>
              </w:rPr>
              <w:t>法律學院</w:t>
            </w:r>
          </w:p>
          <w:p w14:paraId="2DBBA9C2" w14:textId="6C1F3062" w:rsidR="00EE4093" w:rsidRPr="00B73AE6" w:rsidRDefault="00EE4093" w:rsidP="00420E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A95A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萬才</w:t>
            </w:r>
            <w:r w:rsidRPr="00A95A28">
              <w:rPr>
                <w:rFonts w:ascii="Times New Roman" w:eastAsia="標楷體" w:hAnsi="Times New Roman" w:cs="Times New Roman"/>
                <w:szCs w:val="24"/>
              </w:rPr>
              <w:t>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59DD" w14:textId="77777777" w:rsidR="00EE4093" w:rsidRPr="00B73AE6" w:rsidRDefault="00EE4093" w:rsidP="00420E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09:00</w:t>
            </w:r>
          </w:p>
          <w:p w14:paraId="769251C4" w14:textId="77777777" w:rsidR="00EE4093" w:rsidRPr="00B73AE6" w:rsidRDefault="00EE4093" w:rsidP="00420E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｜</w:t>
            </w:r>
            <w:proofErr w:type="gramEnd"/>
          </w:p>
          <w:p w14:paraId="24D21CD3" w14:textId="31CD1A01" w:rsidR="00EE4093" w:rsidRPr="00B73AE6" w:rsidRDefault="00EE4093" w:rsidP="00E973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7FB5A" w14:textId="77777777" w:rsidR="00EE4093" w:rsidRDefault="00EE4093" w:rsidP="00EE409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E52">
              <w:rPr>
                <w:rFonts w:ascii="Times New Roman" w:eastAsia="標楷體" w:hAnsi="Times New Roman" w:cs="Times New Roman" w:hint="eastAsia"/>
                <w:szCs w:val="24"/>
              </w:rPr>
              <w:t>專利說明書撰寫</w:t>
            </w:r>
            <w:r w:rsidRPr="00A64E5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Pr="00A64E52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A64E5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7211106B" w14:textId="52E336BE" w:rsidR="00EE4093" w:rsidRPr="002938AF" w:rsidRDefault="00EE4093" w:rsidP="00EE4093">
            <w:pPr>
              <w:jc w:val="both"/>
              <w:rPr>
                <w:rFonts w:ascii="Times New Roman" w:eastAsia="標楷體" w:hAnsi="Times New Roman" w:cs="Times New Roman"/>
                <w:color w:val="4F81BD"/>
                <w:szCs w:val="24"/>
                <w:highlight w:val="yellow"/>
              </w:rPr>
            </w:pPr>
            <w:r w:rsidRPr="002458EF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*</w:t>
            </w:r>
            <w:r w:rsidRPr="002458EF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給予實作作業題目，請於指定期間內繳交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AF192" w14:textId="67700EF0" w:rsidR="00EE4093" w:rsidRPr="00B73AE6" w:rsidRDefault="00EE4093" w:rsidP="00EE409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E52">
              <w:rPr>
                <w:rFonts w:ascii="Times New Roman" w:eastAsia="標楷體" w:hAnsi="Times New Roman" w:cs="Times New Roman" w:hint="eastAsia"/>
                <w:szCs w:val="24"/>
              </w:rPr>
              <w:t>可專利性分析與要件建立、前案分析</w:t>
            </w:r>
            <w:r w:rsidRPr="00A64E5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64E52">
              <w:rPr>
                <w:rFonts w:ascii="Times New Roman" w:eastAsia="標楷體" w:hAnsi="Times New Roman" w:cs="Times New Roman" w:hint="eastAsia"/>
                <w:szCs w:val="24"/>
              </w:rPr>
              <w:t>先前技術揭露</w:t>
            </w:r>
            <w:r w:rsidRPr="00A64E5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A64E52">
              <w:rPr>
                <w:rFonts w:ascii="Times New Roman" w:eastAsia="標楷體" w:hAnsi="Times New Roman" w:cs="Times New Roman" w:hint="eastAsia"/>
                <w:szCs w:val="24"/>
              </w:rPr>
              <w:t>、由科技論文轉化為專利說明書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66A83" w14:textId="63D76E9A" w:rsidR="00EE4093" w:rsidRPr="00B73AE6" w:rsidRDefault="00EE4093" w:rsidP="00420E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3AE6">
              <w:rPr>
                <w:rFonts w:ascii="Times New Roman" w:eastAsia="標楷體" w:hAnsi="Times New Roman" w:cs="Times New Roman"/>
                <w:szCs w:val="24"/>
              </w:rPr>
              <w:t>廖承威局長</w:t>
            </w:r>
          </w:p>
          <w:p w14:paraId="14C8F1B0" w14:textId="5890F483" w:rsidR="00EE4093" w:rsidRPr="00B73AE6" w:rsidRDefault="00EE4093" w:rsidP="00420E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73AE6">
              <w:rPr>
                <w:rFonts w:ascii="Times New Roman" w:eastAsia="標楷體" w:hAnsi="Times New Roman" w:cs="Times New Roman"/>
                <w:szCs w:val="24"/>
              </w:rPr>
              <w:t>經濟部智慧財產局</w:t>
            </w:r>
          </w:p>
        </w:tc>
      </w:tr>
      <w:tr w:rsidR="00EE4093" w:rsidRPr="00B73AE6" w14:paraId="16DC2A34" w14:textId="77777777" w:rsidTr="00711839">
        <w:trPr>
          <w:trHeight w:val="22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49B79" w14:textId="77777777" w:rsidR="00EE4093" w:rsidRPr="00B73AE6" w:rsidRDefault="00EE4093" w:rsidP="00E973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2025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17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  <w:p w14:paraId="09DD5225" w14:textId="77777777" w:rsidR="00EE4093" w:rsidRPr="00B73AE6" w:rsidRDefault="00EE4093" w:rsidP="00E973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六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14:paraId="0AA4F91C" w14:textId="77777777" w:rsidR="00EE4093" w:rsidRDefault="00EE4093" w:rsidP="00E9738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5A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臺大</w:t>
            </w:r>
            <w:r w:rsidRPr="00A95A28">
              <w:rPr>
                <w:rFonts w:ascii="Times New Roman" w:eastAsia="標楷體" w:hAnsi="Times New Roman" w:cs="Times New Roman"/>
                <w:szCs w:val="24"/>
              </w:rPr>
              <w:t>法律學院</w:t>
            </w:r>
          </w:p>
          <w:p w14:paraId="2A58CBE6" w14:textId="75F56C54" w:rsidR="00EE4093" w:rsidRDefault="00EE4093" w:rsidP="00E973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A95A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萬才</w:t>
            </w:r>
            <w:r w:rsidRPr="00A95A28">
              <w:rPr>
                <w:rFonts w:ascii="Times New Roman" w:eastAsia="標楷體" w:hAnsi="Times New Roman" w:cs="Times New Roman"/>
                <w:szCs w:val="24"/>
              </w:rPr>
              <w:t>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A9AC" w14:textId="77777777" w:rsidR="00EE4093" w:rsidRPr="00B73AE6" w:rsidRDefault="00EE4093" w:rsidP="00E973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  <w:p w14:paraId="1377E4F5" w14:textId="77777777" w:rsidR="00EE4093" w:rsidRPr="00B73AE6" w:rsidRDefault="00EE4093" w:rsidP="00E973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｜</w:t>
            </w:r>
            <w:proofErr w:type="gramEnd"/>
          </w:p>
          <w:p w14:paraId="2B930648" w14:textId="79975631" w:rsidR="00EE4093" w:rsidRPr="00B73AE6" w:rsidRDefault="00EE4093" w:rsidP="00E973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16:30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4B5D3" w14:textId="63E569CE" w:rsidR="00EE4093" w:rsidRPr="00420E7C" w:rsidRDefault="00EE4093" w:rsidP="00EE409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E52">
              <w:rPr>
                <w:rFonts w:ascii="Times New Roman" w:eastAsia="標楷體" w:hAnsi="Times New Roman" w:cs="Times New Roman" w:hint="eastAsia"/>
                <w:szCs w:val="24"/>
              </w:rPr>
              <w:t>專利說明書撰寫</w:t>
            </w:r>
            <w:r w:rsidRPr="00A64E5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64E52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A64E5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FE693" w14:textId="205DB364" w:rsidR="00EE4093" w:rsidRPr="00B73AE6" w:rsidRDefault="00EE4093" w:rsidP="00EE409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E52">
              <w:rPr>
                <w:rFonts w:ascii="Times New Roman" w:eastAsia="標楷體" w:hAnsi="Times New Roman" w:cs="Times New Roman" w:hint="eastAsia"/>
                <w:szCs w:val="24"/>
              </w:rPr>
              <w:t>專利語法與用語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85B29" w14:textId="50D24FE5" w:rsidR="00EE4093" w:rsidRPr="00B73AE6" w:rsidRDefault="00EE4093" w:rsidP="0028745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3AE6">
              <w:rPr>
                <w:rFonts w:ascii="Times New Roman" w:eastAsia="標楷體" w:hAnsi="Times New Roman" w:cs="Times New Roman"/>
                <w:szCs w:val="24"/>
              </w:rPr>
              <w:t>廖承威局長</w:t>
            </w:r>
          </w:p>
          <w:p w14:paraId="2CA025F0" w14:textId="077E1EE5" w:rsidR="00EE4093" w:rsidRPr="00B73AE6" w:rsidRDefault="00EE4093" w:rsidP="0028745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3AE6">
              <w:rPr>
                <w:rFonts w:ascii="Times New Roman" w:eastAsia="標楷體" w:hAnsi="Times New Roman" w:cs="Times New Roman"/>
                <w:szCs w:val="24"/>
              </w:rPr>
              <w:t>經濟部智慧財產局</w:t>
            </w:r>
          </w:p>
        </w:tc>
      </w:tr>
      <w:tr w:rsidR="00EE4093" w:rsidRPr="00B73AE6" w14:paraId="6EEBE551" w14:textId="77777777" w:rsidTr="00711839">
        <w:trPr>
          <w:trHeight w:val="22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C692D" w14:textId="4F66647C" w:rsidR="00EE4093" w:rsidRPr="00B73AE6" w:rsidRDefault="00EE4093" w:rsidP="00E973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2025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  <w:p w14:paraId="370BA450" w14:textId="77777777" w:rsidR="00EE4093" w:rsidRPr="00B73AE6" w:rsidRDefault="00EE4093" w:rsidP="00E973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六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14:paraId="54AB570C" w14:textId="77777777" w:rsidR="00EE4093" w:rsidRDefault="00EE4093" w:rsidP="00E9738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5A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臺大</w:t>
            </w:r>
            <w:r w:rsidRPr="00A95A28">
              <w:rPr>
                <w:rFonts w:ascii="Times New Roman" w:eastAsia="標楷體" w:hAnsi="Times New Roman" w:cs="Times New Roman"/>
                <w:szCs w:val="24"/>
              </w:rPr>
              <w:t>法律學院</w:t>
            </w:r>
          </w:p>
          <w:p w14:paraId="25DBC771" w14:textId="4C373F53" w:rsidR="00EE4093" w:rsidRDefault="00EE4093" w:rsidP="00E973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A95A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萬才</w:t>
            </w:r>
            <w:r w:rsidRPr="00A95A28">
              <w:rPr>
                <w:rFonts w:ascii="Times New Roman" w:eastAsia="標楷體" w:hAnsi="Times New Roman" w:cs="Times New Roman"/>
                <w:szCs w:val="24"/>
              </w:rPr>
              <w:t>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45" w14:textId="77777777" w:rsidR="00EE4093" w:rsidRPr="00B73AE6" w:rsidRDefault="00EE4093" w:rsidP="00E973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09:00</w:t>
            </w:r>
          </w:p>
          <w:p w14:paraId="59A6F6BC" w14:textId="77777777" w:rsidR="00EE4093" w:rsidRPr="00B73AE6" w:rsidRDefault="00EE4093" w:rsidP="00E973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｜</w:t>
            </w:r>
            <w:proofErr w:type="gramEnd"/>
          </w:p>
          <w:p w14:paraId="7B7EF8B0" w14:textId="75546F13" w:rsidR="00EE4093" w:rsidRPr="00B73AE6" w:rsidRDefault="00EE4093" w:rsidP="00E973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77272" w14:textId="793B12DF" w:rsidR="00EE4093" w:rsidRPr="00420E7C" w:rsidRDefault="00EE4093" w:rsidP="00EE409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64274">
              <w:rPr>
                <w:rFonts w:ascii="Times New Roman" w:eastAsia="標楷體" w:hAnsi="Times New Roman" w:cs="Times New Roman" w:hint="eastAsia"/>
                <w:szCs w:val="24"/>
              </w:rPr>
              <w:t>專利說明書撰寫</w:t>
            </w:r>
            <w:r w:rsidRPr="0086427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64274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86427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8F0B0" w14:textId="66C92874" w:rsidR="00EE4093" w:rsidRPr="00B73AE6" w:rsidRDefault="00EE4093" w:rsidP="00EE409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64274">
              <w:rPr>
                <w:rFonts w:ascii="Times New Roman" w:eastAsia="標楷體" w:hAnsi="Times New Roman" w:cs="Times New Roman" w:hint="eastAsia"/>
                <w:szCs w:val="24"/>
              </w:rPr>
              <w:t>申請專利範圍布局</w:t>
            </w:r>
            <w:r w:rsidRPr="00864274">
              <w:rPr>
                <w:rFonts w:ascii="Times New Roman" w:eastAsia="標楷體" w:hAnsi="Times New Roman" w:cs="Times New Roman" w:hint="eastAsia"/>
                <w:szCs w:val="24"/>
              </w:rPr>
              <w:t>Claim Drafting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C90B2" w14:textId="77777777" w:rsidR="00EE4093" w:rsidRDefault="00711839" w:rsidP="0028745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1839">
              <w:rPr>
                <w:rFonts w:ascii="Times New Roman" w:eastAsia="標楷體" w:hAnsi="Times New Roman" w:cs="Times New Roman" w:hint="eastAsia"/>
                <w:szCs w:val="24"/>
              </w:rPr>
              <w:t>林殷如總經理</w:t>
            </w:r>
            <w:r w:rsidRPr="00711839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11839">
              <w:rPr>
                <w:rFonts w:ascii="Times New Roman" w:eastAsia="標楷體" w:hAnsi="Times New Roman" w:cs="Times New Roman" w:hint="eastAsia"/>
                <w:szCs w:val="24"/>
              </w:rPr>
              <w:t>專利師</w:t>
            </w:r>
          </w:p>
          <w:p w14:paraId="0B8E58A8" w14:textId="506D7A23" w:rsidR="00711839" w:rsidRPr="00B73AE6" w:rsidRDefault="00711839" w:rsidP="002738E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1839">
              <w:rPr>
                <w:rFonts w:ascii="Times New Roman" w:eastAsia="標楷體" w:hAnsi="Times New Roman" w:cs="Times New Roman" w:hint="eastAsia"/>
                <w:szCs w:val="24"/>
              </w:rPr>
              <w:t>群帆有限公司</w:t>
            </w:r>
            <w:bookmarkStart w:id="12" w:name="_GoBack"/>
            <w:bookmarkEnd w:id="12"/>
          </w:p>
        </w:tc>
      </w:tr>
      <w:tr w:rsidR="00EE4093" w:rsidRPr="00B73AE6" w14:paraId="3EA0CCA7" w14:textId="77777777" w:rsidTr="00711839">
        <w:trPr>
          <w:trHeight w:val="2268"/>
          <w:jc w:val="center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521A0" w14:textId="34E2228F" w:rsidR="00EE4093" w:rsidRPr="00B73AE6" w:rsidRDefault="00EE4093" w:rsidP="00E9738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2025</w:t>
            </w:r>
            <w:r w:rsidRPr="00B73AE6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  <w:p w14:paraId="5D77FD52" w14:textId="77777777" w:rsidR="00EE4093" w:rsidRPr="00B73AE6" w:rsidRDefault="00EE4093" w:rsidP="00E9738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六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14:paraId="7F301323" w14:textId="77777777" w:rsidR="00EE4093" w:rsidRDefault="00EE4093" w:rsidP="00E9738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5A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臺大</w:t>
            </w:r>
            <w:r w:rsidRPr="00A95A28">
              <w:rPr>
                <w:rFonts w:ascii="Times New Roman" w:eastAsia="標楷體" w:hAnsi="Times New Roman" w:cs="Times New Roman"/>
                <w:szCs w:val="24"/>
              </w:rPr>
              <w:t>法律學院</w:t>
            </w:r>
          </w:p>
          <w:p w14:paraId="7B933AEB" w14:textId="725B0F10" w:rsidR="00EE4093" w:rsidRPr="00B73AE6" w:rsidRDefault="00EE4093" w:rsidP="00E9738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A95A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萬才</w:t>
            </w:r>
            <w:r w:rsidRPr="00A95A28">
              <w:rPr>
                <w:rFonts w:ascii="Times New Roman" w:eastAsia="標楷體" w:hAnsi="Times New Roman" w:cs="Times New Roman"/>
                <w:szCs w:val="24"/>
              </w:rPr>
              <w:t>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5BFF" w14:textId="4F086D95" w:rsidR="00EE4093" w:rsidRPr="00B73AE6" w:rsidRDefault="00EE4093" w:rsidP="00E973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  <w:p w14:paraId="259A0C4C" w14:textId="77777777" w:rsidR="00EE4093" w:rsidRPr="00B73AE6" w:rsidRDefault="00EE4093" w:rsidP="00E973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｜</w:t>
            </w:r>
            <w:proofErr w:type="gramEnd"/>
          </w:p>
          <w:p w14:paraId="5A4833EB" w14:textId="21D67E1A" w:rsidR="00EE4093" w:rsidRPr="00B73AE6" w:rsidRDefault="00EE4093" w:rsidP="00E9738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73AE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16:30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3304B" w14:textId="77777777" w:rsidR="00472C57" w:rsidRDefault="00EE4093" w:rsidP="0086427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6427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說明書案例討論與撰寫實作討論</w:t>
            </w:r>
          </w:p>
          <w:p w14:paraId="1EFCA39A" w14:textId="169DDF10" w:rsidR="00EE4093" w:rsidRPr="00E53847" w:rsidRDefault="00EE4093" w:rsidP="00472C5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458EF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(</w:t>
            </w:r>
            <w:proofErr w:type="gramStart"/>
            <w:r w:rsidRPr="002458EF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含實作</w:t>
            </w:r>
            <w:proofErr w:type="gramEnd"/>
            <w:r w:rsidRPr="002458EF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作業檢討</w:t>
            </w:r>
            <w:r w:rsidRPr="002458EF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B7DB34B" w14:textId="77777777" w:rsidR="00EE4093" w:rsidRPr="00B73AE6" w:rsidRDefault="00EE4093" w:rsidP="00E9738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373E8" w14:textId="00C688E0" w:rsidR="00EE4093" w:rsidRPr="00B73AE6" w:rsidRDefault="00EE4093" w:rsidP="00E9738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3AE6">
              <w:rPr>
                <w:rFonts w:ascii="Times New Roman" w:eastAsia="標楷體" w:hAnsi="Times New Roman" w:cs="Times New Roman"/>
                <w:szCs w:val="24"/>
              </w:rPr>
              <w:t>廖承威局長</w:t>
            </w:r>
          </w:p>
          <w:p w14:paraId="5D1D0DA1" w14:textId="0ED253AA" w:rsidR="00EE4093" w:rsidRPr="00B73AE6" w:rsidRDefault="00EE4093" w:rsidP="00E973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73AE6">
              <w:rPr>
                <w:rFonts w:ascii="Times New Roman" w:eastAsia="標楷體" w:hAnsi="Times New Roman" w:cs="Times New Roman"/>
                <w:szCs w:val="24"/>
              </w:rPr>
              <w:t>經濟部智慧財產局</w:t>
            </w:r>
          </w:p>
        </w:tc>
      </w:tr>
    </w:tbl>
    <w:p w14:paraId="27EF8357" w14:textId="000A07CF" w:rsidR="004C0163" w:rsidRPr="00B73AE6" w:rsidRDefault="004C0163" w:rsidP="00BD3EDA">
      <w:pPr>
        <w:spacing w:beforeLines="50" w:before="180" w:after="50" w:line="500" w:lineRule="exact"/>
        <w:jc w:val="both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B73AE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【注意事項】</w:t>
      </w:r>
    </w:p>
    <w:p w14:paraId="3A6D3D56" w14:textId="77777777" w:rsidR="00574FB0" w:rsidRPr="00573113" w:rsidRDefault="00574FB0" w:rsidP="00574FB0">
      <w:pPr>
        <w:pStyle w:val="ac"/>
        <w:widowControl/>
        <w:numPr>
          <w:ilvl w:val="0"/>
          <w:numId w:val="14"/>
        </w:numPr>
        <w:spacing w:line="400" w:lineRule="exact"/>
        <w:ind w:leftChars="0" w:left="630" w:hanging="326"/>
        <w:jc w:val="both"/>
        <w:rPr>
          <w:rFonts w:ascii="Times New Roman" w:eastAsia="標楷體" w:hAnsi="Times New Roman"/>
          <w:szCs w:val="24"/>
        </w:rPr>
      </w:pPr>
      <w:r w:rsidRPr="00573113">
        <w:rPr>
          <w:rFonts w:ascii="Times New Roman" w:eastAsia="標楷體" w:hAnsi="Times New Roman" w:hint="eastAsia"/>
          <w:szCs w:val="24"/>
        </w:rPr>
        <w:t>上課當</w:t>
      </w:r>
      <w:proofErr w:type="gramStart"/>
      <w:r w:rsidRPr="00573113">
        <w:rPr>
          <w:rFonts w:ascii="Times New Roman" w:eastAsia="標楷體" w:hAnsi="Times New Roman" w:hint="eastAsia"/>
          <w:szCs w:val="24"/>
        </w:rPr>
        <w:t>週</w:t>
      </w:r>
      <w:proofErr w:type="gramEnd"/>
      <w:r w:rsidRPr="00573113">
        <w:rPr>
          <w:rFonts w:ascii="Times New Roman" w:eastAsia="標楷體" w:hAnsi="Times New Roman" w:hint="eastAsia"/>
          <w:szCs w:val="24"/>
        </w:rPr>
        <w:t>請留意</w:t>
      </w:r>
      <w:r w:rsidRPr="00573113">
        <w:rPr>
          <w:rFonts w:ascii="Times New Roman" w:eastAsia="標楷體" w:hAnsi="Times New Roman" w:hint="eastAsia"/>
          <w:szCs w:val="24"/>
        </w:rPr>
        <w:t>E-mail</w:t>
      </w:r>
      <w:r w:rsidRPr="00573113">
        <w:rPr>
          <w:rFonts w:ascii="Times New Roman" w:eastAsia="標楷體" w:hAnsi="Times New Roman" w:hint="eastAsia"/>
          <w:szCs w:val="24"/>
        </w:rPr>
        <w:t>，若未收到「開課通知」相關信件，請來信或來電洽詢。</w:t>
      </w:r>
    </w:p>
    <w:p w14:paraId="0BD6E795" w14:textId="77777777" w:rsidR="00574FB0" w:rsidRPr="00573113" w:rsidRDefault="00574FB0" w:rsidP="00574FB0">
      <w:pPr>
        <w:pStyle w:val="ac"/>
        <w:widowControl/>
        <w:numPr>
          <w:ilvl w:val="0"/>
          <w:numId w:val="14"/>
        </w:numPr>
        <w:spacing w:line="400" w:lineRule="exact"/>
        <w:ind w:leftChars="0" w:left="630" w:hanging="326"/>
        <w:jc w:val="both"/>
        <w:rPr>
          <w:rFonts w:ascii="Times New Roman" w:eastAsia="標楷體" w:hAnsi="Times New Roman"/>
          <w:szCs w:val="24"/>
        </w:rPr>
      </w:pPr>
      <w:proofErr w:type="gramStart"/>
      <w:r w:rsidRPr="00573113">
        <w:rPr>
          <w:rFonts w:ascii="Times New Roman" w:eastAsia="標楷體" w:hAnsi="Times New Roman" w:hint="eastAsia"/>
          <w:szCs w:val="24"/>
        </w:rPr>
        <w:t>本班</w:t>
      </w:r>
      <w:r w:rsidRPr="00573113">
        <w:rPr>
          <w:rFonts w:ascii="Times New Roman" w:eastAsia="標楷體" w:hAnsi="Times New Roman"/>
          <w:szCs w:val="24"/>
        </w:rPr>
        <w:t>提供</w:t>
      </w:r>
      <w:proofErr w:type="gramEnd"/>
      <w:r w:rsidRPr="00573113">
        <w:rPr>
          <w:rFonts w:ascii="Times New Roman" w:eastAsia="標楷體" w:hAnsi="Times New Roman" w:hint="eastAsia"/>
          <w:szCs w:val="24"/>
        </w:rPr>
        <w:t>每位學員</w:t>
      </w:r>
      <w:r w:rsidRPr="00573113">
        <w:rPr>
          <w:rFonts w:ascii="Times New Roman" w:eastAsia="標楷體" w:hAnsi="Times New Roman"/>
          <w:szCs w:val="24"/>
        </w:rPr>
        <w:t>紙本及</w:t>
      </w:r>
      <w:r w:rsidRPr="00573113">
        <w:rPr>
          <w:rFonts w:ascii="Times New Roman" w:eastAsia="標楷體" w:hAnsi="Times New Roman" w:hint="eastAsia"/>
          <w:szCs w:val="24"/>
        </w:rPr>
        <w:t>電子</w:t>
      </w:r>
      <w:r w:rsidRPr="00573113">
        <w:rPr>
          <w:rFonts w:ascii="Times New Roman" w:eastAsia="標楷體" w:hAnsi="Times New Roman"/>
          <w:szCs w:val="24"/>
        </w:rPr>
        <w:t>講義。</w:t>
      </w:r>
    </w:p>
    <w:p w14:paraId="4E7F02B7" w14:textId="586403B3" w:rsidR="00574FB0" w:rsidRPr="00573113" w:rsidRDefault="00574FB0" w:rsidP="00574FB0">
      <w:pPr>
        <w:pStyle w:val="ac"/>
        <w:widowControl/>
        <w:numPr>
          <w:ilvl w:val="0"/>
          <w:numId w:val="14"/>
        </w:numPr>
        <w:spacing w:line="400" w:lineRule="exact"/>
        <w:ind w:leftChars="0" w:left="630" w:hanging="326"/>
        <w:jc w:val="both"/>
        <w:rPr>
          <w:rFonts w:ascii="Times New Roman" w:eastAsia="標楷體" w:hAnsi="Times New Roman"/>
          <w:szCs w:val="24"/>
        </w:rPr>
      </w:pPr>
      <w:r w:rsidRPr="00573113">
        <w:rPr>
          <w:rFonts w:ascii="Times New Roman" w:eastAsia="標楷體" w:hAnsi="Times New Roman"/>
          <w:szCs w:val="24"/>
        </w:rPr>
        <w:t>為尊重講師智慧財產權益，課程進行中禁止</w:t>
      </w:r>
      <w:r w:rsidRPr="00573113">
        <w:rPr>
          <w:rFonts w:ascii="Times New Roman" w:eastAsia="標楷體" w:hAnsi="Times New Roman" w:hint="eastAsia"/>
          <w:szCs w:val="24"/>
        </w:rPr>
        <w:t>學員</w:t>
      </w:r>
      <w:r w:rsidRPr="00573113">
        <w:rPr>
          <w:rFonts w:ascii="Times New Roman" w:eastAsia="標楷體" w:hAnsi="Times New Roman"/>
          <w:szCs w:val="24"/>
        </w:rPr>
        <w:t>錄音、錄影</w:t>
      </w:r>
      <w:r w:rsidR="00573113" w:rsidRPr="00573113">
        <w:rPr>
          <w:rFonts w:ascii="Times New Roman" w:eastAsia="標楷體" w:hAnsi="Times New Roman" w:hint="eastAsia"/>
          <w:szCs w:val="24"/>
        </w:rPr>
        <w:t>；</w:t>
      </w:r>
      <w:r w:rsidRPr="00573113">
        <w:rPr>
          <w:rFonts w:ascii="Times New Roman" w:eastAsia="標楷體" w:hAnsi="Times New Roman" w:hint="eastAsia"/>
          <w:szCs w:val="24"/>
        </w:rPr>
        <w:t>講義電子</w:t>
      </w:r>
      <w:proofErr w:type="gramStart"/>
      <w:r w:rsidRPr="00573113">
        <w:rPr>
          <w:rFonts w:ascii="Times New Roman" w:eastAsia="標楷體" w:hAnsi="Times New Roman" w:hint="eastAsia"/>
          <w:szCs w:val="24"/>
        </w:rPr>
        <w:t>檔</w:t>
      </w:r>
      <w:proofErr w:type="gramEnd"/>
      <w:r w:rsidRPr="00573113">
        <w:rPr>
          <w:rFonts w:ascii="Times New Roman" w:eastAsia="標楷體" w:hAnsi="Times New Roman" w:hint="eastAsia"/>
          <w:szCs w:val="24"/>
        </w:rPr>
        <w:t>不可任意轉載、重製或移作其他用途。</w:t>
      </w:r>
    </w:p>
    <w:p w14:paraId="0CFCFEAE" w14:textId="7AAE74E0" w:rsidR="00A0631E" w:rsidRPr="00573113" w:rsidRDefault="00574FB0" w:rsidP="00574FB0">
      <w:pPr>
        <w:pStyle w:val="ac"/>
        <w:widowControl/>
        <w:numPr>
          <w:ilvl w:val="0"/>
          <w:numId w:val="14"/>
        </w:numPr>
        <w:spacing w:line="400" w:lineRule="exact"/>
        <w:ind w:leftChars="0" w:left="630" w:hanging="326"/>
        <w:jc w:val="both"/>
        <w:rPr>
          <w:rFonts w:ascii="Times New Roman" w:eastAsia="標楷體" w:hAnsi="Times New Roman"/>
          <w:szCs w:val="24"/>
        </w:rPr>
      </w:pPr>
      <w:r w:rsidRPr="00573113">
        <w:rPr>
          <w:rFonts w:ascii="Times New Roman" w:eastAsia="標楷體" w:hAnsi="Times New Roman"/>
          <w:szCs w:val="24"/>
        </w:rPr>
        <w:t>TIPA</w:t>
      </w:r>
      <w:r w:rsidRPr="00573113">
        <w:rPr>
          <w:rFonts w:ascii="Times New Roman" w:eastAsia="標楷體" w:hAnsi="Times New Roman"/>
          <w:szCs w:val="24"/>
        </w:rPr>
        <w:t>保留本</w:t>
      </w:r>
      <w:r w:rsidRPr="00573113">
        <w:rPr>
          <w:rFonts w:ascii="Times New Roman" w:eastAsia="標楷體" w:hAnsi="Times New Roman" w:hint="eastAsia"/>
          <w:szCs w:val="24"/>
        </w:rPr>
        <w:t>課程</w:t>
      </w:r>
      <w:r w:rsidRPr="00573113">
        <w:rPr>
          <w:rFonts w:ascii="Times New Roman" w:eastAsia="標楷體" w:hAnsi="Times New Roman"/>
          <w:szCs w:val="24"/>
        </w:rPr>
        <w:t>內容解釋、補充</w:t>
      </w:r>
      <w:r w:rsidRPr="00573113">
        <w:rPr>
          <w:rFonts w:ascii="Times New Roman" w:eastAsia="標楷體" w:hAnsi="Times New Roman" w:hint="eastAsia"/>
          <w:szCs w:val="24"/>
        </w:rPr>
        <w:t>、</w:t>
      </w:r>
      <w:r w:rsidRPr="00573113">
        <w:rPr>
          <w:rFonts w:ascii="Times New Roman" w:eastAsia="標楷體" w:hAnsi="Times New Roman"/>
          <w:szCs w:val="24"/>
        </w:rPr>
        <w:t>調整</w:t>
      </w:r>
      <w:r w:rsidRPr="00573113">
        <w:rPr>
          <w:rFonts w:ascii="Times New Roman" w:eastAsia="標楷體" w:hAnsi="Times New Roman" w:hint="eastAsia"/>
          <w:szCs w:val="24"/>
        </w:rPr>
        <w:t>及</w:t>
      </w:r>
      <w:r w:rsidRPr="00573113">
        <w:rPr>
          <w:rFonts w:ascii="Times New Roman" w:eastAsia="標楷體" w:hAnsi="Times New Roman"/>
          <w:szCs w:val="24"/>
        </w:rPr>
        <w:t>講師</w:t>
      </w:r>
      <w:r w:rsidRPr="00573113">
        <w:rPr>
          <w:rFonts w:ascii="Times New Roman" w:eastAsia="標楷體" w:hAnsi="Times New Roman" w:hint="eastAsia"/>
          <w:szCs w:val="24"/>
        </w:rPr>
        <w:t>變動</w:t>
      </w:r>
      <w:r w:rsidRPr="00573113">
        <w:rPr>
          <w:rFonts w:ascii="Times New Roman" w:eastAsia="標楷體" w:hAnsi="Times New Roman"/>
          <w:szCs w:val="24"/>
        </w:rPr>
        <w:t>之權</w:t>
      </w:r>
      <w:r w:rsidRPr="00573113">
        <w:rPr>
          <w:rFonts w:ascii="Times New Roman" w:eastAsia="標楷體" w:hAnsi="Times New Roman" w:hint="eastAsia"/>
          <w:szCs w:val="24"/>
        </w:rPr>
        <w:t>限</w:t>
      </w:r>
      <w:r w:rsidRPr="00573113">
        <w:rPr>
          <w:rFonts w:ascii="Times New Roman" w:eastAsia="標楷體" w:hAnsi="Times New Roman"/>
          <w:szCs w:val="24"/>
        </w:rPr>
        <w:t>。</w:t>
      </w:r>
    </w:p>
    <w:sectPr w:rsidR="00A0631E" w:rsidRPr="00573113" w:rsidSect="003F5C28">
      <w:headerReference w:type="default" r:id="rId13"/>
      <w:footerReference w:type="even" r:id="rId14"/>
      <w:footerReference w:type="default" r:id="rId15"/>
      <w:pgSz w:w="11906" w:h="16838"/>
      <w:pgMar w:top="709" w:right="1274" w:bottom="568" w:left="1134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8CA7B" w14:textId="77777777" w:rsidR="005126F5" w:rsidRDefault="005126F5">
      <w:r>
        <w:separator/>
      </w:r>
    </w:p>
  </w:endnote>
  <w:endnote w:type="continuationSeparator" w:id="0">
    <w:p w14:paraId="2505D4F4" w14:textId="77777777" w:rsidR="005126F5" w:rsidRDefault="0051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1B9F4" w14:textId="77777777" w:rsidR="0013289C" w:rsidRDefault="0013289C" w:rsidP="001328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B52A36" w14:textId="77777777" w:rsidR="0013289C" w:rsidRDefault="0013289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431602"/>
      <w:docPartObj>
        <w:docPartGallery w:val="Page Numbers (Bottom of Page)"/>
        <w:docPartUnique/>
      </w:docPartObj>
    </w:sdtPr>
    <w:sdtEndPr/>
    <w:sdtContent>
      <w:p w14:paraId="6EDC2016" w14:textId="292EC924" w:rsidR="00F56FD8" w:rsidRPr="007B1493" w:rsidRDefault="00F56FD8" w:rsidP="00F56FD8">
        <w:pPr>
          <w:pStyle w:val="a4"/>
          <w:jc w:val="center"/>
        </w:pPr>
        <w:r w:rsidRPr="007B1493">
          <w:fldChar w:fldCharType="begin"/>
        </w:r>
        <w:r w:rsidRPr="007B1493">
          <w:instrText>PAGE   \* MERGEFORMAT</w:instrText>
        </w:r>
        <w:r w:rsidRPr="007B1493">
          <w:fldChar w:fldCharType="separate"/>
        </w:r>
        <w:r w:rsidR="002738E2" w:rsidRPr="002738E2">
          <w:rPr>
            <w:noProof/>
            <w:lang w:val="zh-TW"/>
          </w:rPr>
          <w:t>2</w:t>
        </w:r>
        <w:r w:rsidRPr="007B149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7A4E7" w14:textId="77777777" w:rsidR="005126F5" w:rsidRDefault="005126F5">
      <w:r>
        <w:separator/>
      </w:r>
    </w:p>
  </w:footnote>
  <w:footnote w:type="continuationSeparator" w:id="0">
    <w:p w14:paraId="2DF58C21" w14:textId="77777777" w:rsidR="005126F5" w:rsidRDefault="0051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F2E2" w14:textId="77777777" w:rsidR="0013289C" w:rsidRDefault="0013289C" w:rsidP="0013289C">
    <w:pPr>
      <w:ind w:rightChars="-86" w:right="-20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443"/>
    <w:multiLevelType w:val="hybridMultilevel"/>
    <w:tmpl w:val="BFEC6752"/>
    <w:lvl w:ilvl="0" w:tplc="2B78E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B21EE9"/>
    <w:multiLevelType w:val="hybridMultilevel"/>
    <w:tmpl w:val="33E8B252"/>
    <w:lvl w:ilvl="0" w:tplc="8892D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6F758E"/>
    <w:multiLevelType w:val="hybridMultilevel"/>
    <w:tmpl w:val="C4B26536"/>
    <w:lvl w:ilvl="0" w:tplc="1062EEC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3872F6"/>
    <w:multiLevelType w:val="hybridMultilevel"/>
    <w:tmpl w:val="081EBBAE"/>
    <w:lvl w:ilvl="0" w:tplc="810C187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434B4B"/>
    <w:multiLevelType w:val="hybridMultilevel"/>
    <w:tmpl w:val="ECAE8B76"/>
    <w:lvl w:ilvl="0" w:tplc="BC20C5BC">
      <w:start w:val="1"/>
      <w:numFmt w:val="taiwaneseCountingThousand"/>
      <w:lvlText w:val="（%1）"/>
      <w:lvlJc w:val="left"/>
      <w:pPr>
        <w:ind w:left="8390" w:hanging="876"/>
      </w:pPr>
      <w:rPr>
        <w:rFonts w:hint="default"/>
        <w:b/>
        <w:color w:val="00206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E60AA4"/>
    <w:multiLevelType w:val="hybridMultilevel"/>
    <w:tmpl w:val="C2C487A4"/>
    <w:lvl w:ilvl="0" w:tplc="82800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B4676C"/>
    <w:multiLevelType w:val="hybridMultilevel"/>
    <w:tmpl w:val="BBF68042"/>
    <w:lvl w:ilvl="0" w:tplc="15800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FE6FFA"/>
    <w:multiLevelType w:val="hybridMultilevel"/>
    <w:tmpl w:val="CB88D91E"/>
    <w:lvl w:ilvl="0" w:tplc="E6669112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4584D8D"/>
    <w:multiLevelType w:val="hybridMultilevel"/>
    <w:tmpl w:val="D37E12D8"/>
    <w:lvl w:ilvl="0" w:tplc="3D3EF09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D006A1"/>
    <w:multiLevelType w:val="hybridMultilevel"/>
    <w:tmpl w:val="081EBBAE"/>
    <w:lvl w:ilvl="0" w:tplc="810C187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143948"/>
    <w:multiLevelType w:val="hybridMultilevel"/>
    <w:tmpl w:val="DFC40B6C"/>
    <w:lvl w:ilvl="0" w:tplc="5EA0A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B43181"/>
    <w:multiLevelType w:val="hybridMultilevel"/>
    <w:tmpl w:val="EECCD012"/>
    <w:lvl w:ilvl="0" w:tplc="15800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96188F"/>
    <w:multiLevelType w:val="hybridMultilevel"/>
    <w:tmpl w:val="C4B26536"/>
    <w:lvl w:ilvl="0" w:tplc="1062EEC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90517B"/>
    <w:multiLevelType w:val="hybridMultilevel"/>
    <w:tmpl w:val="1702F71C"/>
    <w:lvl w:ilvl="0" w:tplc="6EB8166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E16C45"/>
    <w:multiLevelType w:val="hybridMultilevel"/>
    <w:tmpl w:val="BBF68042"/>
    <w:lvl w:ilvl="0" w:tplc="15800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FE3554"/>
    <w:multiLevelType w:val="hybridMultilevel"/>
    <w:tmpl w:val="C4B26536"/>
    <w:lvl w:ilvl="0" w:tplc="1062EEC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0821CD"/>
    <w:multiLevelType w:val="hybridMultilevel"/>
    <w:tmpl w:val="19A42DB8"/>
    <w:lvl w:ilvl="0" w:tplc="0409000D">
      <w:start w:val="1"/>
      <w:numFmt w:val="bullet"/>
      <w:lvlText w:val=""/>
      <w:lvlJc w:val="left"/>
      <w:pPr>
        <w:tabs>
          <w:tab w:val="num" w:pos="1047"/>
        </w:tabs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7" w15:restartNumberingAfterBreak="0">
    <w:nsid w:val="538303D4"/>
    <w:multiLevelType w:val="hybridMultilevel"/>
    <w:tmpl w:val="8DD0044C"/>
    <w:lvl w:ilvl="0" w:tplc="E0AEF42A">
      <w:start w:val="1"/>
      <w:numFmt w:val="decimal"/>
      <w:suff w:val="space"/>
      <w:lvlText w:val="%1."/>
      <w:lvlJc w:val="left"/>
      <w:pPr>
        <w:ind w:left="622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5EC334B4"/>
    <w:multiLevelType w:val="hybridMultilevel"/>
    <w:tmpl w:val="EF9A9316"/>
    <w:lvl w:ilvl="0" w:tplc="3FE241C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D511AA"/>
    <w:multiLevelType w:val="hybridMultilevel"/>
    <w:tmpl w:val="50486876"/>
    <w:lvl w:ilvl="0" w:tplc="AD2E454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AF4A38"/>
    <w:multiLevelType w:val="hybridMultilevel"/>
    <w:tmpl w:val="A86A8FEA"/>
    <w:lvl w:ilvl="0" w:tplc="B81C9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6D691894"/>
    <w:multiLevelType w:val="hybridMultilevel"/>
    <w:tmpl w:val="DA3826B4"/>
    <w:lvl w:ilvl="0" w:tplc="87F2F490">
      <w:start w:val="1"/>
      <w:numFmt w:val="decimalEnclosedCircle"/>
      <w:lvlText w:val="%1"/>
      <w:lvlJc w:val="left"/>
      <w:pPr>
        <w:ind w:left="485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22" w15:restartNumberingAfterBreak="0">
    <w:nsid w:val="7469270F"/>
    <w:multiLevelType w:val="hybridMultilevel"/>
    <w:tmpl w:val="8140E10A"/>
    <w:lvl w:ilvl="0" w:tplc="26306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E7D7D"/>
    <w:multiLevelType w:val="hybridMultilevel"/>
    <w:tmpl w:val="DA3826B4"/>
    <w:lvl w:ilvl="0" w:tplc="87F2F490">
      <w:start w:val="1"/>
      <w:numFmt w:val="decimalEnclosedCircle"/>
      <w:lvlText w:val="%1"/>
      <w:lvlJc w:val="left"/>
      <w:pPr>
        <w:ind w:left="485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24" w15:restartNumberingAfterBreak="0">
    <w:nsid w:val="7AA13811"/>
    <w:multiLevelType w:val="hybridMultilevel"/>
    <w:tmpl w:val="C4B26536"/>
    <w:lvl w:ilvl="0" w:tplc="1062EEC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4"/>
  </w:num>
  <w:num w:numId="5">
    <w:abstractNumId w:val="14"/>
  </w:num>
  <w:num w:numId="6">
    <w:abstractNumId w:val="6"/>
  </w:num>
  <w:num w:numId="7">
    <w:abstractNumId w:val="11"/>
  </w:num>
  <w:num w:numId="8">
    <w:abstractNumId w:val="17"/>
  </w:num>
  <w:num w:numId="9">
    <w:abstractNumId w:val="13"/>
  </w:num>
  <w:num w:numId="10">
    <w:abstractNumId w:val="19"/>
  </w:num>
  <w:num w:numId="11">
    <w:abstractNumId w:val="9"/>
  </w:num>
  <w:num w:numId="12">
    <w:abstractNumId w:val="8"/>
  </w:num>
  <w:num w:numId="13">
    <w:abstractNumId w:val="3"/>
  </w:num>
  <w:num w:numId="14">
    <w:abstractNumId w:val="18"/>
  </w:num>
  <w:num w:numId="15">
    <w:abstractNumId w:val="2"/>
  </w:num>
  <w:num w:numId="16">
    <w:abstractNumId w:val="10"/>
  </w:num>
  <w:num w:numId="17">
    <w:abstractNumId w:val="20"/>
  </w:num>
  <w:num w:numId="18">
    <w:abstractNumId w:val="12"/>
  </w:num>
  <w:num w:numId="19">
    <w:abstractNumId w:val="21"/>
  </w:num>
  <w:num w:numId="20">
    <w:abstractNumId w:val="23"/>
  </w:num>
  <w:num w:numId="21">
    <w:abstractNumId w:val="1"/>
  </w:num>
  <w:num w:numId="22">
    <w:abstractNumId w:val="24"/>
  </w:num>
  <w:num w:numId="23">
    <w:abstractNumId w:val="0"/>
  </w:num>
  <w:num w:numId="24">
    <w:abstractNumId w:val="5"/>
  </w:num>
  <w:num w:numId="25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13"/>
    <w:rsid w:val="00004B20"/>
    <w:rsid w:val="00005010"/>
    <w:rsid w:val="00005697"/>
    <w:rsid w:val="000067DD"/>
    <w:rsid w:val="00012169"/>
    <w:rsid w:val="00020325"/>
    <w:rsid w:val="000216A6"/>
    <w:rsid w:val="000228FF"/>
    <w:rsid w:val="00023F54"/>
    <w:rsid w:val="0002564E"/>
    <w:rsid w:val="00030336"/>
    <w:rsid w:val="000324F9"/>
    <w:rsid w:val="00040920"/>
    <w:rsid w:val="00045CA5"/>
    <w:rsid w:val="00046C31"/>
    <w:rsid w:val="00047C0E"/>
    <w:rsid w:val="00050B32"/>
    <w:rsid w:val="00054FC9"/>
    <w:rsid w:val="000569A1"/>
    <w:rsid w:val="0006231C"/>
    <w:rsid w:val="00064907"/>
    <w:rsid w:val="00065806"/>
    <w:rsid w:val="00065A21"/>
    <w:rsid w:val="0006662C"/>
    <w:rsid w:val="000666EE"/>
    <w:rsid w:val="00066B95"/>
    <w:rsid w:val="00073CA9"/>
    <w:rsid w:val="00074D5F"/>
    <w:rsid w:val="00076599"/>
    <w:rsid w:val="00092E1B"/>
    <w:rsid w:val="000A1D53"/>
    <w:rsid w:val="000A4147"/>
    <w:rsid w:val="000B1FE4"/>
    <w:rsid w:val="000B2ABC"/>
    <w:rsid w:val="000B7998"/>
    <w:rsid w:val="000D01C3"/>
    <w:rsid w:val="000D48F3"/>
    <w:rsid w:val="000D549F"/>
    <w:rsid w:val="000D72D1"/>
    <w:rsid w:val="000D73FC"/>
    <w:rsid w:val="000E1854"/>
    <w:rsid w:val="000E2C1F"/>
    <w:rsid w:val="000E7F4D"/>
    <w:rsid w:val="000F1945"/>
    <w:rsid w:val="000F2F00"/>
    <w:rsid w:val="000F708C"/>
    <w:rsid w:val="001045EB"/>
    <w:rsid w:val="00105A8C"/>
    <w:rsid w:val="001073C7"/>
    <w:rsid w:val="00110DEC"/>
    <w:rsid w:val="0011339C"/>
    <w:rsid w:val="00114B4D"/>
    <w:rsid w:val="001157F3"/>
    <w:rsid w:val="00120648"/>
    <w:rsid w:val="00120F09"/>
    <w:rsid w:val="0012394B"/>
    <w:rsid w:val="00124A67"/>
    <w:rsid w:val="00131AE2"/>
    <w:rsid w:val="0013289C"/>
    <w:rsid w:val="00140BF0"/>
    <w:rsid w:val="0014215D"/>
    <w:rsid w:val="00142BA9"/>
    <w:rsid w:val="00144AB5"/>
    <w:rsid w:val="00162288"/>
    <w:rsid w:val="00165F89"/>
    <w:rsid w:val="001660A7"/>
    <w:rsid w:val="00173786"/>
    <w:rsid w:val="001737AB"/>
    <w:rsid w:val="00173EBF"/>
    <w:rsid w:val="001766D8"/>
    <w:rsid w:val="001900B7"/>
    <w:rsid w:val="00192577"/>
    <w:rsid w:val="0019333B"/>
    <w:rsid w:val="00193344"/>
    <w:rsid w:val="001933A9"/>
    <w:rsid w:val="00196018"/>
    <w:rsid w:val="00197425"/>
    <w:rsid w:val="001A0A41"/>
    <w:rsid w:val="001A0A56"/>
    <w:rsid w:val="001A1D67"/>
    <w:rsid w:val="001A2440"/>
    <w:rsid w:val="001A462E"/>
    <w:rsid w:val="001A64D5"/>
    <w:rsid w:val="001B30CE"/>
    <w:rsid w:val="001B485D"/>
    <w:rsid w:val="001B4E06"/>
    <w:rsid w:val="001B51B2"/>
    <w:rsid w:val="001B5A3B"/>
    <w:rsid w:val="001B737E"/>
    <w:rsid w:val="001D088D"/>
    <w:rsid w:val="001D68DA"/>
    <w:rsid w:val="001D786E"/>
    <w:rsid w:val="001E2F83"/>
    <w:rsid w:val="001E3F84"/>
    <w:rsid w:val="001E4F56"/>
    <w:rsid w:val="001F0764"/>
    <w:rsid w:val="001F0E4D"/>
    <w:rsid w:val="001F268B"/>
    <w:rsid w:val="00201970"/>
    <w:rsid w:val="0020239E"/>
    <w:rsid w:val="0020450C"/>
    <w:rsid w:val="00205A3B"/>
    <w:rsid w:val="002063C8"/>
    <w:rsid w:val="0020685C"/>
    <w:rsid w:val="00212834"/>
    <w:rsid w:val="00213BFF"/>
    <w:rsid w:val="00213D13"/>
    <w:rsid w:val="00216CE9"/>
    <w:rsid w:val="00217C66"/>
    <w:rsid w:val="00217D77"/>
    <w:rsid w:val="00220080"/>
    <w:rsid w:val="002222E6"/>
    <w:rsid w:val="002245A6"/>
    <w:rsid w:val="00225D89"/>
    <w:rsid w:val="00227C4D"/>
    <w:rsid w:val="00230334"/>
    <w:rsid w:val="00232CE0"/>
    <w:rsid w:val="002331F7"/>
    <w:rsid w:val="002345A4"/>
    <w:rsid w:val="00237039"/>
    <w:rsid w:val="00242AD6"/>
    <w:rsid w:val="00243C6B"/>
    <w:rsid w:val="002458EF"/>
    <w:rsid w:val="00246B77"/>
    <w:rsid w:val="00250C3C"/>
    <w:rsid w:val="002510EE"/>
    <w:rsid w:val="002526B1"/>
    <w:rsid w:val="0025296F"/>
    <w:rsid w:val="0025319F"/>
    <w:rsid w:val="00256C50"/>
    <w:rsid w:val="002571FE"/>
    <w:rsid w:val="00257ECA"/>
    <w:rsid w:val="00262DF8"/>
    <w:rsid w:val="00264B70"/>
    <w:rsid w:val="00265C4A"/>
    <w:rsid w:val="002729D9"/>
    <w:rsid w:val="002738E2"/>
    <w:rsid w:val="002749A9"/>
    <w:rsid w:val="00276287"/>
    <w:rsid w:val="00277AE9"/>
    <w:rsid w:val="002826A8"/>
    <w:rsid w:val="00283FD5"/>
    <w:rsid w:val="00286423"/>
    <w:rsid w:val="0028705F"/>
    <w:rsid w:val="0028745D"/>
    <w:rsid w:val="0029054F"/>
    <w:rsid w:val="0029263F"/>
    <w:rsid w:val="002938AF"/>
    <w:rsid w:val="00294214"/>
    <w:rsid w:val="002956DF"/>
    <w:rsid w:val="002A00C8"/>
    <w:rsid w:val="002A066A"/>
    <w:rsid w:val="002A1354"/>
    <w:rsid w:val="002A2432"/>
    <w:rsid w:val="002A38C1"/>
    <w:rsid w:val="002A4165"/>
    <w:rsid w:val="002A4CD6"/>
    <w:rsid w:val="002A55CF"/>
    <w:rsid w:val="002A6452"/>
    <w:rsid w:val="002C15C8"/>
    <w:rsid w:val="002C198E"/>
    <w:rsid w:val="002C3AF6"/>
    <w:rsid w:val="002C3D84"/>
    <w:rsid w:val="002C40CF"/>
    <w:rsid w:val="002D3E88"/>
    <w:rsid w:val="002D4C3C"/>
    <w:rsid w:val="002D4DB5"/>
    <w:rsid w:val="002D62C7"/>
    <w:rsid w:val="002E4B23"/>
    <w:rsid w:val="002E56D0"/>
    <w:rsid w:val="002E708B"/>
    <w:rsid w:val="002E7AC3"/>
    <w:rsid w:val="002F008F"/>
    <w:rsid w:val="002F111C"/>
    <w:rsid w:val="002F1BE7"/>
    <w:rsid w:val="002F1C59"/>
    <w:rsid w:val="002F3983"/>
    <w:rsid w:val="002F4BF2"/>
    <w:rsid w:val="002F627E"/>
    <w:rsid w:val="002F7BE5"/>
    <w:rsid w:val="00302626"/>
    <w:rsid w:val="00304722"/>
    <w:rsid w:val="00305361"/>
    <w:rsid w:val="00306023"/>
    <w:rsid w:val="00311269"/>
    <w:rsid w:val="003210B8"/>
    <w:rsid w:val="00321BD5"/>
    <w:rsid w:val="00322C46"/>
    <w:rsid w:val="003301DA"/>
    <w:rsid w:val="00337130"/>
    <w:rsid w:val="00342CD2"/>
    <w:rsid w:val="003430E5"/>
    <w:rsid w:val="003451C3"/>
    <w:rsid w:val="00346C3D"/>
    <w:rsid w:val="0035391F"/>
    <w:rsid w:val="003609B2"/>
    <w:rsid w:val="00360D66"/>
    <w:rsid w:val="0036109A"/>
    <w:rsid w:val="00365D26"/>
    <w:rsid w:val="00367084"/>
    <w:rsid w:val="00371976"/>
    <w:rsid w:val="00372844"/>
    <w:rsid w:val="003740AF"/>
    <w:rsid w:val="003741BC"/>
    <w:rsid w:val="0038128D"/>
    <w:rsid w:val="003851B2"/>
    <w:rsid w:val="003867D0"/>
    <w:rsid w:val="00387CB2"/>
    <w:rsid w:val="00391924"/>
    <w:rsid w:val="00391C6E"/>
    <w:rsid w:val="003922DB"/>
    <w:rsid w:val="00395594"/>
    <w:rsid w:val="00395C31"/>
    <w:rsid w:val="00395C52"/>
    <w:rsid w:val="00397F7B"/>
    <w:rsid w:val="003A474F"/>
    <w:rsid w:val="003A5596"/>
    <w:rsid w:val="003A738A"/>
    <w:rsid w:val="003A7921"/>
    <w:rsid w:val="003A7B6D"/>
    <w:rsid w:val="003B17EF"/>
    <w:rsid w:val="003B61B3"/>
    <w:rsid w:val="003C15EB"/>
    <w:rsid w:val="003C440E"/>
    <w:rsid w:val="003C478D"/>
    <w:rsid w:val="003C50B2"/>
    <w:rsid w:val="003C75E9"/>
    <w:rsid w:val="003C7AA9"/>
    <w:rsid w:val="003D0052"/>
    <w:rsid w:val="003D6C5A"/>
    <w:rsid w:val="003D7978"/>
    <w:rsid w:val="003F485D"/>
    <w:rsid w:val="003F4FD8"/>
    <w:rsid w:val="003F5C28"/>
    <w:rsid w:val="00401B7D"/>
    <w:rsid w:val="004041FD"/>
    <w:rsid w:val="00406D10"/>
    <w:rsid w:val="00406D12"/>
    <w:rsid w:val="0040772C"/>
    <w:rsid w:val="0041160A"/>
    <w:rsid w:val="00412014"/>
    <w:rsid w:val="00413E39"/>
    <w:rsid w:val="00414386"/>
    <w:rsid w:val="0041565D"/>
    <w:rsid w:val="00420E7C"/>
    <w:rsid w:val="00423B2F"/>
    <w:rsid w:val="00425431"/>
    <w:rsid w:val="004304D3"/>
    <w:rsid w:val="004312B5"/>
    <w:rsid w:val="00432481"/>
    <w:rsid w:val="00433321"/>
    <w:rsid w:val="00433BB7"/>
    <w:rsid w:val="0043481B"/>
    <w:rsid w:val="00434C23"/>
    <w:rsid w:val="00440181"/>
    <w:rsid w:val="00440F9E"/>
    <w:rsid w:val="00456A58"/>
    <w:rsid w:val="004570F4"/>
    <w:rsid w:val="00457B11"/>
    <w:rsid w:val="00460BCD"/>
    <w:rsid w:val="00461630"/>
    <w:rsid w:val="00462012"/>
    <w:rsid w:val="004638D3"/>
    <w:rsid w:val="00463BBB"/>
    <w:rsid w:val="00471CFA"/>
    <w:rsid w:val="00472C57"/>
    <w:rsid w:val="004822DF"/>
    <w:rsid w:val="00484A30"/>
    <w:rsid w:val="00492CC1"/>
    <w:rsid w:val="0049380C"/>
    <w:rsid w:val="00493D01"/>
    <w:rsid w:val="00494B61"/>
    <w:rsid w:val="004955B4"/>
    <w:rsid w:val="00496ED5"/>
    <w:rsid w:val="004A109D"/>
    <w:rsid w:val="004A10CF"/>
    <w:rsid w:val="004A3C20"/>
    <w:rsid w:val="004A7874"/>
    <w:rsid w:val="004B23D5"/>
    <w:rsid w:val="004B369B"/>
    <w:rsid w:val="004B494D"/>
    <w:rsid w:val="004B753E"/>
    <w:rsid w:val="004C0163"/>
    <w:rsid w:val="004C136D"/>
    <w:rsid w:val="004C37BD"/>
    <w:rsid w:val="004D3C1F"/>
    <w:rsid w:val="004D6670"/>
    <w:rsid w:val="004D672C"/>
    <w:rsid w:val="004E05A3"/>
    <w:rsid w:val="004E0E2D"/>
    <w:rsid w:val="004E1535"/>
    <w:rsid w:val="004E5CFF"/>
    <w:rsid w:val="004E69F9"/>
    <w:rsid w:val="004E6FD0"/>
    <w:rsid w:val="004F16A3"/>
    <w:rsid w:val="004F209B"/>
    <w:rsid w:val="004F7DBB"/>
    <w:rsid w:val="005007C7"/>
    <w:rsid w:val="00502938"/>
    <w:rsid w:val="005029A9"/>
    <w:rsid w:val="00505EAA"/>
    <w:rsid w:val="00506212"/>
    <w:rsid w:val="00511187"/>
    <w:rsid w:val="005125FF"/>
    <w:rsid w:val="005126F5"/>
    <w:rsid w:val="005146C9"/>
    <w:rsid w:val="005203C7"/>
    <w:rsid w:val="005254E0"/>
    <w:rsid w:val="00526F64"/>
    <w:rsid w:val="00531246"/>
    <w:rsid w:val="00531940"/>
    <w:rsid w:val="00534685"/>
    <w:rsid w:val="00545938"/>
    <w:rsid w:val="00551534"/>
    <w:rsid w:val="0055367D"/>
    <w:rsid w:val="00555709"/>
    <w:rsid w:val="0055681A"/>
    <w:rsid w:val="00562CF3"/>
    <w:rsid w:val="0056494E"/>
    <w:rsid w:val="00564F99"/>
    <w:rsid w:val="0056519E"/>
    <w:rsid w:val="005654C7"/>
    <w:rsid w:val="0056625B"/>
    <w:rsid w:val="00573113"/>
    <w:rsid w:val="00574FB0"/>
    <w:rsid w:val="005815E7"/>
    <w:rsid w:val="0058173D"/>
    <w:rsid w:val="005821A5"/>
    <w:rsid w:val="00582BB2"/>
    <w:rsid w:val="00584384"/>
    <w:rsid w:val="00585DAB"/>
    <w:rsid w:val="00593091"/>
    <w:rsid w:val="00593298"/>
    <w:rsid w:val="005A025F"/>
    <w:rsid w:val="005A16A9"/>
    <w:rsid w:val="005A620B"/>
    <w:rsid w:val="005B07A1"/>
    <w:rsid w:val="005B38FA"/>
    <w:rsid w:val="005C4120"/>
    <w:rsid w:val="005C5053"/>
    <w:rsid w:val="005C5907"/>
    <w:rsid w:val="005C7C31"/>
    <w:rsid w:val="005C7C95"/>
    <w:rsid w:val="005D0400"/>
    <w:rsid w:val="005D0692"/>
    <w:rsid w:val="005D0818"/>
    <w:rsid w:val="005E27FC"/>
    <w:rsid w:val="005F20C1"/>
    <w:rsid w:val="005F2320"/>
    <w:rsid w:val="005F2382"/>
    <w:rsid w:val="005F6520"/>
    <w:rsid w:val="00600E05"/>
    <w:rsid w:val="006032AB"/>
    <w:rsid w:val="00603D7A"/>
    <w:rsid w:val="00612730"/>
    <w:rsid w:val="00614FAE"/>
    <w:rsid w:val="00622593"/>
    <w:rsid w:val="00625644"/>
    <w:rsid w:val="006259B8"/>
    <w:rsid w:val="00627E96"/>
    <w:rsid w:val="00630E9D"/>
    <w:rsid w:val="006350CA"/>
    <w:rsid w:val="006358F0"/>
    <w:rsid w:val="00635EFB"/>
    <w:rsid w:val="0063632C"/>
    <w:rsid w:val="006376C0"/>
    <w:rsid w:val="006450EE"/>
    <w:rsid w:val="00650093"/>
    <w:rsid w:val="00650656"/>
    <w:rsid w:val="00651925"/>
    <w:rsid w:val="006619CC"/>
    <w:rsid w:val="0066790B"/>
    <w:rsid w:val="00667F41"/>
    <w:rsid w:val="0067477E"/>
    <w:rsid w:val="0067524C"/>
    <w:rsid w:val="00675BC0"/>
    <w:rsid w:val="00676E18"/>
    <w:rsid w:val="00681784"/>
    <w:rsid w:val="006824EE"/>
    <w:rsid w:val="00683157"/>
    <w:rsid w:val="00683DC0"/>
    <w:rsid w:val="00685DD3"/>
    <w:rsid w:val="00692B89"/>
    <w:rsid w:val="0069755F"/>
    <w:rsid w:val="006B37E9"/>
    <w:rsid w:val="006B6785"/>
    <w:rsid w:val="006C0F73"/>
    <w:rsid w:val="006C2545"/>
    <w:rsid w:val="006C29B0"/>
    <w:rsid w:val="006D1EC8"/>
    <w:rsid w:val="006E0994"/>
    <w:rsid w:val="006E36A2"/>
    <w:rsid w:val="006E588C"/>
    <w:rsid w:val="006E61DD"/>
    <w:rsid w:val="006F05A5"/>
    <w:rsid w:val="006F0797"/>
    <w:rsid w:val="006F4CED"/>
    <w:rsid w:val="006F5EE0"/>
    <w:rsid w:val="007014A7"/>
    <w:rsid w:val="00702E3A"/>
    <w:rsid w:val="00705AB6"/>
    <w:rsid w:val="00705AC1"/>
    <w:rsid w:val="007079FB"/>
    <w:rsid w:val="00711839"/>
    <w:rsid w:val="00712E9E"/>
    <w:rsid w:val="00714DB4"/>
    <w:rsid w:val="00716116"/>
    <w:rsid w:val="007229B6"/>
    <w:rsid w:val="00723FB2"/>
    <w:rsid w:val="00723FD4"/>
    <w:rsid w:val="00725D18"/>
    <w:rsid w:val="007271AA"/>
    <w:rsid w:val="00731F4F"/>
    <w:rsid w:val="007325B4"/>
    <w:rsid w:val="00734061"/>
    <w:rsid w:val="00734B03"/>
    <w:rsid w:val="007350B4"/>
    <w:rsid w:val="00736179"/>
    <w:rsid w:val="00741BBD"/>
    <w:rsid w:val="00743A1D"/>
    <w:rsid w:val="00751808"/>
    <w:rsid w:val="00752F23"/>
    <w:rsid w:val="00755FD0"/>
    <w:rsid w:val="00756A2A"/>
    <w:rsid w:val="007618BD"/>
    <w:rsid w:val="00762376"/>
    <w:rsid w:val="007628C5"/>
    <w:rsid w:val="0076315A"/>
    <w:rsid w:val="00765A6F"/>
    <w:rsid w:val="0077301F"/>
    <w:rsid w:val="00773881"/>
    <w:rsid w:val="00776A81"/>
    <w:rsid w:val="00783163"/>
    <w:rsid w:val="00787820"/>
    <w:rsid w:val="00793113"/>
    <w:rsid w:val="0079452C"/>
    <w:rsid w:val="007957D4"/>
    <w:rsid w:val="007959C4"/>
    <w:rsid w:val="007A10C0"/>
    <w:rsid w:val="007A306C"/>
    <w:rsid w:val="007A36E6"/>
    <w:rsid w:val="007A622C"/>
    <w:rsid w:val="007B1493"/>
    <w:rsid w:val="007B1A3C"/>
    <w:rsid w:val="007B5ED2"/>
    <w:rsid w:val="007B67E6"/>
    <w:rsid w:val="007C0438"/>
    <w:rsid w:val="007C1058"/>
    <w:rsid w:val="007C3E75"/>
    <w:rsid w:val="007C4849"/>
    <w:rsid w:val="007C75C8"/>
    <w:rsid w:val="007C7777"/>
    <w:rsid w:val="007C7BD9"/>
    <w:rsid w:val="007D1359"/>
    <w:rsid w:val="007D37F3"/>
    <w:rsid w:val="007D43C3"/>
    <w:rsid w:val="007D5CB4"/>
    <w:rsid w:val="007E06BE"/>
    <w:rsid w:val="007E147F"/>
    <w:rsid w:val="007E2760"/>
    <w:rsid w:val="007E32E0"/>
    <w:rsid w:val="007E5DED"/>
    <w:rsid w:val="007F1888"/>
    <w:rsid w:val="007F51CC"/>
    <w:rsid w:val="007F6C20"/>
    <w:rsid w:val="00801B61"/>
    <w:rsid w:val="00805BAE"/>
    <w:rsid w:val="008062DC"/>
    <w:rsid w:val="00814773"/>
    <w:rsid w:val="00816ED0"/>
    <w:rsid w:val="0082005F"/>
    <w:rsid w:val="00821DDA"/>
    <w:rsid w:val="00822A9E"/>
    <w:rsid w:val="00825767"/>
    <w:rsid w:val="008314F8"/>
    <w:rsid w:val="00835A1D"/>
    <w:rsid w:val="00835ABA"/>
    <w:rsid w:val="00836EEB"/>
    <w:rsid w:val="008408F3"/>
    <w:rsid w:val="0084109A"/>
    <w:rsid w:val="00843744"/>
    <w:rsid w:val="00844784"/>
    <w:rsid w:val="00844EAE"/>
    <w:rsid w:val="00851DFB"/>
    <w:rsid w:val="00853A34"/>
    <w:rsid w:val="008540E8"/>
    <w:rsid w:val="00854BC6"/>
    <w:rsid w:val="00856CB4"/>
    <w:rsid w:val="008609BA"/>
    <w:rsid w:val="00863D87"/>
    <w:rsid w:val="00864274"/>
    <w:rsid w:val="008655F1"/>
    <w:rsid w:val="00865EA4"/>
    <w:rsid w:val="00866FCF"/>
    <w:rsid w:val="00871C9E"/>
    <w:rsid w:val="0087565C"/>
    <w:rsid w:val="008764C4"/>
    <w:rsid w:val="00876829"/>
    <w:rsid w:val="00876D8C"/>
    <w:rsid w:val="00877E10"/>
    <w:rsid w:val="00881FD6"/>
    <w:rsid w:val="00886564"/>
    <w:rsid w:val="008913D6"/>
    <w:rsid w:val="00892545"/>
    <w:rsid w:val="0089367F"/>
    <w:rsid w:val="00894BF5"/>
    <w:rsid w:val="008952FF"/>
    <w:rsid w:val="00896282"/>
    <w:rsid w:val="008965ED"/>
    <w:rsid w:val="00896743"/>
    <w:rsid w:val="00897DD8"/>
    <w:rsid w:val="008A3C42"/>
    <w:rsid w:val="008A5C11"/>
    <w:rsid w:val="008A6782"/>
    <w:rsid w:val="008A7826"/>
    <w:rsid w:val="008C295A"/>
    <w:rsid w:val="008C2BC3"/>
    <w:rsid w:val="008C381B"/>
    <w:rsid w:val="008C5631"/>
    <w:rsid w:val="008D121B"/>
    <w:rsid w:val="008D4EE2"/>
    <w:rsid w:val="008D5BC3"/>
    <w:rsid w:val="008E3B61"/>
    <w:rsid w:val="008E483B"/>
    <w:rsid w:val="008E4880"/>
    <w:rsid w:val="008F2C61"/>
    <w:rsid w:val="008F4500"/>
    <w:rsid w:val="008F5814"/>
    <w:rsid w:val="00902855"/>
    <w:rsid w:val="00902B5E"/>
    <w:rsid w:val="009037DA"/>
    <w:rsid w:val="0090690A"/>
    <w:rsid w:val="00912827"/>
    <w:rsid w:val="00913C1B"/>
    <w:rsid w:val="00924AEB"/>
    <w:rsid w:val="00931C03"/>
    <w:rsid w:val="00931CCA"/>
    <w:rsid w:val="009349EE"/>
    <w:rsid w:val="009372FB"/>
    <w:rsid w:val="0094147E"/>
    <w:rsid w:val="00941BA6"/>
    <w:rsid w:val="00941EF7"/>
    <w:rsid w:val="00943A6C"/>
    <w:rsid w:val="00944E98"/>
    <w:rsid w:val="00947370"/>
    <w:rsid w:val="009473E0"/>
    <w:rsid w:val="00950EE3"/>
    <w:rsid w:val="00951419"/>
    <w:rsid w:val="00955009"/>
    <w:rsid w:val="00960A84"/>
    <w:rsid w:val="0096295B"/>
    <w:rsid w:val="0096558D"/>
    <w:rsid w:val="00972502"/>
    <w:rsid w:val="00972E57"/>
    <w:rsid w:val="00974F3B"/>
    <w:rsid w:val="00975FED"/>
    <w:rsid w:val="009770AE"/>
    <w:rsid w:val="00980A0A"/>
    <w:rsid w:val="00982297"/>
    <w:rsid w:val="00984930"/>
    <w:rsid w:val="00985476"/>
    <w:rsid w:val="00985AFA"/>
    <w:rsid w:val="00987945"/>
    <w:rsid w:val="00990979"/>
    <w:rsid w:val="0099236C"/>
    <w:rsid w:val="009926D7"/>
    <w:rsid w:val="00993B13"/>
    <w:rsid w:val="00994F5D"/>
    <w:rsid w:val="009969A2"/>
    <w:rsid w:val="009A0046"/>
    <w:rsid w:val="009A0E05"/>
    <w:rsid w:val="009B489D"/>
    <w:rsid w:val="009B5657"/>
    <w:rsid w:val="009C45B9"/>
    <w:rsid w:val="009D23B2"/>
    <w:rsid w:val="009D65FB"/>
    <w:rsid w:val="009F09AB"/>
    <w:rsid w:val="009F0E86"/>
    <w:rsid w:val="009F1D12"/>
    <w:rsid w:val="009F2211"/>
    <w:rsid w:val="009F3363"/>
    <w:rsid w:val="009F398E"/>
    <w:rsid w:val="009F5CD4"/>
    <w:rsid w:val="009F5E25"/>
    <w:rsid w:val="00A0122B"/>
    <w:rsid w:val="00A01CC9"/>
    <w:rsid w:val="00A036F6"/>
    <w:rsid w:val="00A05E53"/>
    <w:rsid w:val="00A0631E"/>
    <w:rsid w:val="00A11045"/>
    <w:rsid w:val="00A139A9"/>
    <w:rsid w:val="00A1484E"/>
    <w:rsid w:val="00A15224"/>
    <w:rsid w:val="00A21A4F"/>
    <w:rsid w:val="00A240B2"/>
    <w:rsid w:val="00A24AFC"/>
    <w:rsid w:val="00A24E59"/>
    <w:rsid w:val="00A270BC"/>
    <w:rsid w:val="00A312E1"/>
    <w:rsid w:val="00A31404"/>
    <w:rsid w:val="00A3382F"/>
    <w:rsid w:val="00A36674"/>
    <w:rsid w:val="00A36BC0"/>
    <w:rsid w:val="00A376A5"/>
    <w:rsid w:val="00A42DEE"/>
    <w:rsid w:val="00A51E64"/>
    <w:rsid w:val="00A5542B"/>
    <w:rsid w:val="00A62F02"/>
    <w:rsid w:val="00A62FAD"/>
    <w:rsid w:val="00A64E52"/>
    <w:rsid w:val="00A65C79"/>
    <w:rsid w:val="00A71511"/>
    <w:rsid w:val="00A71E4E"/>
    <w:rsid w:val="00A77F8F"/>
    <w:rsid w:val="00A80323"/>
    <w:rsid w:val="00A83AB7"/>
    <w:rsid w:val="00A83D94"/>
    <w:rsid w:val="00A85679"/>
    <w:rsid w:val="00A86CAB"/>
    <w:rsid w:val="00A926F0"/>
    <w:rsid w:val="00A96F81"/>
    <w:rsid w:val="00A97135"/>
    <w:rsid w:val="00A977A8"/>
    <w:rsid w:val="00AA17A1"/>
    <w:rsid w:val="00AA64D3"/>
    <w:rsid w:val="00AA7585"/>
    <w:rsid w:val="00AB35FF"/>
    <w:rsid w:val="00AB3AC6"/>
    <w:rsid w:val="00AB43D6"/>
    <w:rsid w:val="00AB4E06"/>
    <w:rsid w:val="00AB64D8"/>
    <w:rsid w:val="00AC2B5B"/>
    <w:rsid w:val="00AC7438"/>
    <w:rsid w:val="00AD13D1"/>
    <w:rsid w:val="00AD487D"/>
    <w:rsid w:val="00AD4EC9"/>
    <w:rsid w:val="00AE07FF"/>
    <w:rsid w:val="00AE0CE9"/>
    <w:rsid w:val="00AE1C2A"/>
    <w:rsid w:val="00AE668B"/>
    <w:rsid w:val="00AE6BF5"/>
    <w:rsid w:val="00AF0B0E"/>
    <w:rsid w:val="00AF2A0A"/>
    <w:rsid w:val="00AF58F9"/>
    <w:rsid w:val="00AF689C"/>
    <w:rsid w:val="00AF6EEC"/>
    <w:rsid w:val="00B05371"/>
    <w:rsid w:val="00B104AE"/>
    <w:rsid w:val="00B15D70"/>
    <w:rsid w:val="00B16238"/>
    <w:rsid w:val="00B1761E"/>
    <w:rsid w:val="00B24450"/>
    <w:rsid w:val="00B25BFB"/>
    <w:rsid w:val="00B320CB"/>
    <w:rsid w:val="00B43CEA"/>
    <w:rsid w:val="00B46425"/>
    <w:rsid w:val="00B46E97"/>
    <w:rsid w:val="00B5229A"/>
    <w:rsid w:val="00B544B5"/>
    <w:rsid w:val="00B62D97"/>
    <w:rsid w:val="00B63C09"/>
    <w:rsid w:val="00B64073"/>
    <w:rsid w:val="00B736F9"/>
    <w:rsid w:val="00B73AE6"/>
    <w:rsid w:val="00B75752"/>
    <w:rsid w:val="00B76398"/>
    <w:rsid w:val="00B83BF0"/>
    <w:rsid w:val="00B96274"/>
    <w:rsid w:val="00B97037"/>
    <w:rsid w:val="00B97F6B"/>
    <w:rsid w:val="00BA1DB4"/>
    <w:rsid w:val="00BA52EE"/>
    <w:rsid w:val="00BB20BC"/>
    <w:rsid w:val="00BB2F20"/>
    <w:rsid w:val="00BB5C61"/>
    <w:rsid w:val="00BB63DE"/>
    <w:rsid w:val="00BC3547"/>
    <w:rsid w:val="00BC603A"/>
    <w:rsid w:val="00BC639F"/>
    <w:rsid w:val="00BD056D"/>
    <w:rsid w:val="00BD06C6"/>
    <w:rsid w:val="00BD13C3"/>
    <w:rsid w:val="00BD2937"/>
    <w:rsid w:val="00BD3501"/>
    <w:rsid w:val="00BD3770"/>
    <w:rsid w:val="00BD3EDA"/>
    <w:rsid w:val="00BD44C1"/>
    <w:rsid w:val="00BD6CD5"/>
    <w:rsid w:val="00BE25E9"/>
    <w:rsid w:val="00BE55DB"/>
    <w:rsid w:val="00BE578E"/>
    <w:rsid w:val="00BE78F2"/>
    <w:rsid w:val="00BE7FD4"/>
    <w:rsid w:val="00BF644C"/>
    <w:rsid w:val="00C03680"/>
    <w:rsid w:val="00C05BAD"/>
    <w:rsid w:val="00C14783"/>
    <w:rsid w:val="00C14C50"/>
    <w:rsid w:val="00C17CC1"/>
    <w:rsid w:val="00C17FB8"/>
    <w:rsid w:val="00C225E1"/>
    <w:rsid w:val="00C2600A"/>
    <w:rsid w:val="00C26E2C"/>
    <w:rsid w:val="00C27BA6"/>
    <w:rsid w:val="00C3068D"/>
    <w:rsid w:val="00C361BA"/>
    <w:rsid w:val="00C362DB"/>
    <w:rsid w:val="00C37544"/>
    <w:rsid w:val="00C41520"/>
    <w:rsid w:val="00C41E0B"/>
    <w:rsid w:val="00C4354B"/>
    <w:rsid w:val="00C53716"/>
    <w:rsid w:val="00C539A8"/>
    <w:rsid w:val="00C65679"/>
    <w:rsid w:val="00C664B9"/>
    <w:rsid w:val="00C712F0"/>
    <w:rsid w:val="00C712F8"/>
    <w:rsid w:val="00C71E48"/>
    <w:rsid w:val="00C75497"/>
    <w:rsid w:val="00C81136"/>
    <w:rsid w:val="00C85D9C"/>
    <w:rsid w:val="00C86CE1"/>
    <w:rsid w:val="00C86E90"/>
    <w:rsid w:val="00C879A9"/>
    <w:rsid w:val="00C905E6"/>
    <w:rsid w:val="00C9219D"/>
    <w:rsid w:val="00C93903"/>
    <w:rsid w:val="00C964E7"/>
    <w:rsid w:val="00C96BAA"/>
    <w:rsid w:val="00CA0E2E"/>
    <w:rsid w:val="00CA2C61"/>
    <w:rsid w:val="00CA2C97"/>
    <w:rsid w:val="00CA7CD2"/>
    <w:rsid w:val="00CB1D9A"/>
    <w:rsid w:val="00CB51F2"/>
    <w:rsid w:val="00CB5561"/>
    <w:rsid w:val="00CB6963"/>
    <w:rsid w:val="00CB73AA"/>
    <w:rsid w:val="00CC151B"/>
    <w:rsid w:val="00CC19D5"/>
    <w:rsid w:val="00CC3B15"/>
    <w:rsid w:val="00CC4B5B"/>
    <w:rsid w:val="00CD4A8D"/>
    <w:rsid w:val="00CD4FA3"/>
    <w:rsid w:val="00CD6FFA"/>
    <w:rsid w:val="00CE1438"/>
    <w:rsid w:val="00CE1964"/>
    <w:rsid w:val="00CE2756"/>
    <w:rsid w:val="00CE6131"/>
    <w:rsid w:val="00CE7E56"/>
    <w:rsid w:val="00CE7FA1"/>
    <w:rsid w:val="00CF414D"/>
    <w:rsid w:val="00CF525E"/>
    <w:rsid w:val="00CF7969"/>
    <w:rsid w:val="00D003E0"/>
    <w:rsid w:val="00D0321E"/>
    <w:rsid w:val="00D06103"/>
    <w:rsid w:val="00D06688"/>
    <w:rsid w:val="00D14596"/>
    <w:rsid w:val="00D170FC"/>
    <w:rsid w:val="00D174AB"/>
    <w:rsid w:val="00D17C2C"/>
    <w:rsid w:val="00D27CE3"/>
    <w:rsid w:val="00D31A66"/>
    <w:rsid w:val="00D338C3"/>
    <w:rsid w:val="00D36A85"/>
    <w:rsid w:val="00D44F8E"/>
    <w:rsid w:val="00D457DE"/>
    <w:rsid w:val="00D478A4"/>
    <w:rsid w:val="00D52254"/>
    <w:rsid w:val="00D541BC"/>
    <w:rsid w:val="00D57DDD"/>
    <w:rsid w:val="00D603FC"/>
    <w:rsid w:val="00D60EDB"/>
    <w:rsid w:val="00D61697"/>
    <w:rsid w:val="00D62A20"/>
    <w:rsid w:val="00D62CA7"/>
    <w:rsid w:val="00D659F7"/>
    <w:rsid w:val="00D67D54"/>
    <w:rsid w:val="00D726F1"/>
    <w:rsid w:val="00D80034"/>
    <w:rsid w:val="00D80BF0"/>
    <w:rsid w:val="00D830D2"/>
    <w:rsid w:val="00D833AC"/>
    <w:rsid w:val="00D85BFF"/>
    <w:rsid w:val="00D877B8"/>
    <w:rsid w:val="00D90A28"/>
    <w:rsid w:val="00D911A0"/>
    <w:rsid w:val="00D94F4C"/>
    <w:rsid w:val="00D97902"/>
    <w:rsid w:val="00DA2DAA"/>
    <w:rsid w:val="00DA5DFD"/>
    <w:rsid w:val="00DA7460"/>
    <w:rsid w:val="00DA7BA9"/>
    <w:rsid w:val="00DB0D71"/>
    <w:rsid w:val="00DB1172"/>
    <w:rsid w:val="00DB12B8"/>
    <w:rsid w:val="00DB358D"/>
    <w:rsid w:val="00DB430B"/>
    <w:rsid w:val="00DB51FC"/>
    <w:rsid w:val="00DC47CA"/>
    <w:rsid w:val="00DD5FA2"/>
    <w:rsid w:val="00DD6575"/>
    <w:rsid w:val="00DD7B1B"/>
    <w:rsid w:val="00DE2E6F"/>
    <w:rsid w:val="00DE7DC8"/>
    <w:rsid w:val="00DF1F86"/>
    <w:rsid w:val="00DF4CF3"/>
    <w:rsid w:val="00DF5467"/>
    <w:rsid w:val="00DF6B29"/>
    <w:rsid w:val="00DF6C36"/>
    <w:rsid w:val="00E04682"/>
    <w:rsid w:val="00E06F76"/>
    <w:rsid w:val="00E1514C"/>
    <w:rsid w:val="00E15713"/>
    <w:rsid w:val="00E15D70"/>
    <w:rsid w:val="00E17422"/>
    <w:rsid w:val="00E21B6D"/>
    <w:rsid w:val="00E22155"/>
    <w:rsid w:val="00E25813"/>
    <w:rsid w:val="00E309CE"/>
    <w:rsid w:val="00E324BB"/>
    <w:rsid w:val="00E37E0E"/>
    <w:rsid w:val="00E41157"/>
    <w:rsid w:val="00E428BD"/>
    <w:rsid w:val="00E4508A"/>
    <w:rsid w:val="00E45FE8"/>
    <w:rsid w:val="00E4638E"/>
    <w:rsid w:val="00E53847"/>
    <w:rsid w:val="00E53C61"/>
    <w:rsid w:val="00E560DB"/>
    <w:rsid w:val="00E60E9C"/>
    <w:rsid w:val="00E6466F"/>
    <w:rsid w:val="00E658B7"/>
    <w:rsid w:val="00E661A5"/>
    <w:rsid w:val="00E704EA"/>
    <w:rsid w:val="00E705EA"/>
    <w:rsid w:val="00E7246D"/>
    <w:rsid w:val="00E72C35"/>
    <w:rsid w:val="00E7376D"/>
    <w:rsid w:val="00E74823"/>
    <w:rsid w:val="00E76D01"/>
    <w:rsid w:val="00E8001A"/>
    <w:rsid w:val="00E81446"/>
    <w:rsid w:val="00E818D2"/>
    <w:rsid w:val="00E82C65"/>
    <w:rsid w:val="00E82D6A"/>
    <w:rsid w:val="00E8495E"/>
    <w:rsid w:val="00E85ED3"/>
    <w:rsid w:val="00E958F3"/>
    <w:rsid w:val="00E97388"/>
    <w:rsid w:val="00EA0F6F"/>
    <w:rsid w:val="00EA19AA"/>
    <w:rsid w:val="00EA1F1A"/>
    <w:rsid w:val="00EA37D7"/>
    <w:rsid w:val="00EA419A"/>
    <w:rsid w:val="00EA4C47"/>
    <w:rsid w:val="00EA50FF"/>
    <w:rsid w:val="00EB0DA9"/>
    <w:rsid w:val="00EB4008"/>
    <w:rsid w:val="00ED254D"/>
    <w:rsid w:val="00ED33F0"/>
    <w:rsid w:val="00ED45E4"/>
    <w:rsid w:val="00ED4671"/>
    <w:rsid w:val="00EE00CD"/>
    <w:rsid w:val="00EE0DCF"/>
    <w:rsid w:val="00EE2546"/>
    <w:rsid w:val="00EE35E4"/>
    <w:rsid w:val="00EE36BD"/>
    <w:rsid w:val="00EE38B7"/>
    <w:rsid w:val="00EE4093"/>
    <w:rsid w:val="00EE4197"/>
    <w:rsid w:val="00EE528A"/>
    <w:rsid w:val="00EF2E31"/>
    <w:rsid w:val="00EF7350"/>
    <w:rsid w:val="00F00F9C"/>
    <w:rsid w:val="00F02950"/>
    <w:rsid w:val="00F066B5"/>
    <w:rsid w:val="00F07C26"/>
    <w:rsid w:val="00F143C7"/>
    <w:rsid w:val="00F144BA"/>
    <w:rsid w:val="00F1496D"/>
    <w:rsid w:val="00F201AE"/>
    <w:rsid w:val="00F21225"/>
    <w:rsid w:val="00F22C99"/>
    <w:rsid w:val="00F24573"/>
    <w:rsid w:val="00F24BC6"/>
    <w:rsid w:val="00F25FEB"/>
    <w:rsid w:val="00F26144"/>
    <w:rsid w:val="00F264B9"/>
    <w:rsid w:val="00F30828"/>
    <w:rsid w:val="00F34FEA"/>
    <w:rsid w:val="00F4355C"/>
    <w:rsid w:val="00F4712D"/>
    <w:rsid w:val="00F511F6"/>
    <w:rsid w:val="00F53C02"/>
    <w:rsid w:val="00F555CC"/>
    <w:rsid w:val="00F560E5"/>
    <w:rsid w:val="00F56AF6"/>
    <w:rsid w:val="00F56FD8"/>
    <w:rsid w:val="00F66DFA"/>
    <w:rsid w:val="00F6703F"/>
    <w:rsid w:val="00F721BE"/>
    <w:rsid w:val="00F726AE"/>
    <w:rsid w:val="00F72F24"/>
    <w:rsid w:val="00F739A4"/>
    <w:rsid w:val="00F75A47"/>
    <w:rsid w:val="00F77072"/>
    <w:rsid w:val="00F85E8E"/>
    <w:rsid w:val="00F87D8F"/>
    <w:rsid w:val="00F931E0"/>
    <w:rsid w:val="00F949C2"/>
    <w:rsid w:val="00F9552D"/>
    <w:rsid w:val="00FA1B80"/>
    <w:rsid w:val="00FA2231"/>
    <w:rsid w:val="00FA5C85"/>
    <w:rsid w:val="00FA6701"/>
    <w:rsid w:val="00FB25C9"/>
    <w:rsid w:val="00FB3C6B"/>
    <w:rsid w:val="00FB44BB"/>
    <w:rsid w:val="00FB4FA7"/>
    <w:rsid w:val="00FB6144"/>
    <w:rsid w:val="00FB7542"/>
    <w:rsid w:val="00FD0765"/>
    <w:rsid w:val="00FE3E7F"/>
    <w:rsid w:val="00FE64B9"/>
    <w:rsid w:val="00FF06CE"/>
    <w:rsid w:val="00FF1164"/>
    <w:rsid w:val="00FF2296"/>
    <w:rsid w:val="00FF6588"/>
    <w:rsid w:val="0969DD92"/>
    <w:rsid w:val="104A87A2"/>
    <w:rsid w:val="16C5BC58"/>
    <w:rsid w:val="1A8EEF82"/>
    <w:rsid w:val="2667E8DB"/>
    <w:rsid w:val="2BE0730F"/>
    <w:rsid w:val="3BD2A93F"/>
    <w:rsid w:val="546310D8"/>
    <w:rsid w:val="5524840C"/>
    <w:rsid w:val="5809579F"/>
    <w:rsid w:val="697F65BE"/>
    <w:rsid w:val="717909FB"/>
    <w:rsid w:val="7AEB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3B9EB"/>
  <w15:docId w15:val="{167520FE-DD1E-4960-905E-FE165133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5D"/>
    <w:pPr>
      <w:widowControl w:val="0"/>
    </w:pPr>
  </w:style>
  <w:style w:type="paragraph" w:styleId="2">
    <w:name w:val="heading 2"/>
    <w:basedOn w:val="a"/>
    <w:link w:val="20"/>
    <w:uiPriority w:val="9"/>
    <w:qFormat/>
    <w:rsid w:val="006350C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821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E15713"/>
    <w:pPr>
      <w:spacing w:after="120"/>
      <w:ind w:leftChars="600" w:left="1440" w:rightChars="600" w:right="1440"/>
    </w:pPr>
  </w:style>
  <w:style w:type="paragraph" w:styleId="a4">
    <w:name w:val="footer"/>
    <w:basedOn w:val="a"/>
    <w:link w:val="a5"/>
    <w:uiPriority w:val="99"/>
    <w:rsid w:val="00E1571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15713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E15713"/>
  </w:style>
  <w:style w:type="character" w:styleId="a7">
    <w:name w:val="Strong"/>
    <w:uiPriority w:val="22"/>
    <w:qFormat/>
    <w:rsid w:val="00E1571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15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57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1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B1FE4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A36674"/>
    <w:pPr>
      <w:ind w:leftChars="200" w:left="480"/>
    </w:pPr>
    <w:rPr>
      <w:rFonts w:ascii="Calibri" w:eastAsia="新細明體" w:hAnsi="Calibri" w:cs="Times New Roman"/>
    </w:rPr>
  </w:style>
  <w:style w:type="table" w:styleId="ae">
    <w:name w:val="Table Grid"/>
    <w:basedOn w:val="a1"/>
    <w:uiPriority w:val="59"/>
    <w:rsid w:val="00A3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A36674"/>
  </w:style>
  <w:style w:type="character" w:styleId="af">
    <w:name w:val="Hyperlink"/>
    <w:rsid w:val="00897DD8"/>
    <w:rPr>
      <w:color w:val="0000FF"/>
      <w:u w:val="single"/>
    </w:rPr>
  </w:style>
  <w:style w:type="paragraph" w:customStyle="1" w:styleId="af0">
    <w:name w:val="臨時樣式"/>
    <w:basedOn w:val="a"/>
    <w:autoRedefine/>
    <w:rsid w:val="00CC4B5B"/>
    <w:pPr>
      <w:adjustRightInd w:val="0"/>
      <w:snapToGrid w:val="0"/>
      <w:spacing w:line="400" w:lineRule="exact"/>
      <w:ind w:firstLineChars="200" w:firstLine="560"/>
      <w:outlineLvl w:val="1"/>
    </w:pPr>
    <w:rPr>
      <w:rFonts w:ascii="標楷體" w:eastAsia="標楷體" w:hAnsi="標楷體" w:cs="Times New Roman"/>
      <w:b/>
      <w:bCs/>
      <w:color w:val="000000"/>
      <w:sz w:val="28"/>
      <w:szCs w:val="28"/>
    </w:rPr>
  </w:style>
  <w:style w:type="paragraph" w:styleId="Web">
    <w:name w:val="Normal (Web)"/>
    <w:basedOn w:val="a"/>
    <w:uiPriority w:val="99"/>
    <w:unhideWhenUsed/>
    <w:rsid w:val="005F65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F6520"/>
  </w:style>
  <w:style w:type="character" w:customStyle="1" w:styleId="20">
    <w:name w:val="標題 2 字元"/>
    <w:basedOn w:val="a0"/>
    <w:link w:val="2"/>
    <w:uiPriority w:val="9"/>
    <w:rsid w:val="006350C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Default">
    <w:name w:val="Default"/>
    <w:rsid w:val="00CB6963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character" w:styleId="af1">
    <w:name w:val="Emphasis"/>
    <w:basedOn w:val="a0"/>
    <w:uiPriority w:val="20"/>
    <w:qFormat/>
    <w:rsid w:val="00227C4D"/>
    <w:rPr>
      <w:i/>
      <w:iCs/>
    </w:rPr>
  </w:style>
  <w:style w:type="character" w:customStyle="1" w:styleId="30">
    <w:name w:val="標題 3 字元"/>
    <w:basedOn w:val="a0"/>
    <w:link w:val="3"/>
    <w:uiPriority w:val="9"/>
    <w:rsid w:val="005821A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d">
    <w:name w:val="清單段落 字元"/>
    <w:basedOn w:val="a0"/>
    <w:link w:val="ac"/>
    <w:uiPriority w:val="34"/>
    <w:locked/>
    <w:rsid w:val="00C41520"/>
    <w:rPr>
      <w:rFonts w:ascii="Calibri" w:eastAsia="新細明體" w:hAnsi="Calibri" w:cs="Times New Roman"/>
    </w:rPr>
  </w:style>
  <w:style w:type="character" w:styleId="af2">
    <w:name w:val="FollowedHyperlink"/>
    <w:basedOn w:val="a0"/>
    <w:uiPriority w:val="99"/>
    <w:semiHidden/>
    <w:unhideWhenUsed/>
    <w:rsid w:val="001D78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4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1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938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tipa.org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pa-certify.com.tw/tipa/cours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l.nctu.edu.tw/newcommer-02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A17A2-CE1C-46B5-A2DB-68CB9E42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3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2022-02-14T03:39:00Z</cp:lastPrinted>
  <dcterms:created xsi:type="dcterms:W3CDTF">2022-01-17T03:01:00Z</dcterms:created>
  <dcterms:modified xsi:type="dcterms:W3CDTF">2025-02-17T01:48:00Z</dcterms:modified>
</cp:coreProperties>
</file>